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735"/>
        <w:tblW w:w="0" w:type="auto"/>
        <w:tblLook w:val="04A0"/>
      </w:tblPr>
      <w:tblGrid>
        <w:gridCol w:w="4788"/>
        <w:gridCol w:w="4783"/>
      </w:tblGrid>
      <w:tr w:rsidR="000C509A" w:rsidRPr="00B70B77" w:rsidTr="004D210C">
        <w:trPr>
          <w:trHeight w:val="1008"/>
        </w:trPr>
        <w:tc>
          <w:tcPr>
            <w:tcW w:w="4788" w:type="dxa"/>
            <w:hideMark/>
          </w:tcPr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01-27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МБОУ « Яковлевская основная школа»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ЕМР РТ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Протокол №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«29</w:t>
            </w:r>
            <w:r w:rsidRPr="00B70B77">
              <w:rPr>
                <w:rFonts w:ascii="Times New Roman" w:hAnsi="Times New Roman"/>
                <w:sz w:val="24"/>
                <w:szCs w:val="24"/>
              </w:rPr>
              <w:t>» августа 2020 г.</w:t>
            </w:r>
          </w:p>
        </w:tc>
        <w:tc>
          <w:tcPr>
            <w:tcW w:w="4783" w:type="dxa"/>
            <w:hideMark/>
          </w:tcPr>
          <w:p w:rsidR="000C509A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УТВЕРЖД</w:t>
            </w:r>
            <w:r w:rsidRPr="00F75A21">
              <w:rPr>
                <w:rFonts w:ascii="Times New Roman" w:hAnsi="Times New Roman"/>
                <w:sz w:val="24"/>
                <w:szCs w:val="24"/>
              </w:rPr>
              <w:t>АЮ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Директор МБОУ «Яковлев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70B77">
              <w:rPr>
                <w:rFonts w:ascii="Times New Roman" w:hAnsi="Times New Roman"/>
                <w:sz w:val="24"/>
                <w:szCs w:val="24"/>
              </w:rPr>
              <w:t>кая основная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школа » ЕМР РТ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_______________________ Е.Г.Карпова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70B77">
              <w:rPr>
                <w:rFonts w:ascii="Times New Roman" w:hAnsi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0B77">
              <w:rPr>
                <w:rFonts w:ascii="Times New Roman" w:hAnsi="Times New Roman"/>
                <w:sz w:val="24"/>
                <w:szCs w:val="24"/>
              </w:rPr>
              <w:t xml:space="preserve">№ 104 от 29 августа 2020 г. </w:t>
            </w:r>
          </w:p>
          <w:p w:rsidR="000C509A" w:rsidRPr="00B70B77" w:rsidRDefault="000C509A" w:rsidP="004D210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</w:tbl>
    <w:p w:rsidR="000C509A" w:rsidRPr="005D5CB7" w:rsidRDefault="000C509A" w:rsidP="000C509A">
      <w:pPr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</w:p>
    <w:p w:rsidR="00144187" w:rsidRDefault="00144187" w:rsidP="000C509A">
      <w:pPr>
        <w:pStyle w:val="Default"/>
        <w:ind w:firstLine="567"/>
        <w:jc w:val="center"/>
        <w:rPr>
          <w:b/>
          <w:bCs/>
        </w:rPr>
      </w:pPr>
      <w:bookmarkStart w:id="0" w:name="_GoBack"/>
      <w:bookmarkEnd w:id="0"/>
    </w:p>
    <w:p w:rsidR="000C509A" w:rsidRDefault="000C509A" w:rsidP="000C509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36"/>
          <w:szCs w:val="36"/>
        </w:rPr>
      </w:pPr>
      <w:r w:rsidRPr="00824828">
        <w:rPr>
          <w:b/>
          <w:sz w:val="36"/>
          <w:szCs w:val="36"/>
        </w:rPr>
        <w:t xml:space="preserve">ПОЛОЖЕНИЕ </w:t>
      </w:r>
    </w:p>
    <w:p w:rsidR="000C509A" w:rsidRPr="000C509A" w:rsidRDefault="000C509A" w:rsidP="000C509A">
      <w:pPr>
        <w:pStyle w:val="40"/>
        <w:shd w:val="clear" w:color="auto" w:fill="auto"/>
        <w:tabs>
          <w:tab w:val="left" w:pos="426"/>
        </w:tabs>
        <w:spacing w:before="0" w:after="0" w:line="240" w:lineRule="auto"/>
        <w:ind w:firstLine="0"/>
        <w:jc w:val="center"/>
        <w:rPr>
          <w:b/>
          <w:sz w:val="32"/>
          <w:szCs w:val="32"/>
        </w:rPr>
      </w:pPr>
      <w:r w:rsidRPr="000C509A">
        <w:rPr>
          <w:b/>
          <w:sz w:val="32"/>
          <w:szCs w:val="32"/>
        </w:rPr>
        <w:t xml:space="preserve">о </w:t>
      </w:r>
      <w:proofErr w:type="spellStart"/>
      <w:r w:rsidRPr="000C509A">
        <w:rPr>
          <w:b/>
          <w:sz w:val="32"/>
          <w:szCs w:val="32"/>
        </w:rPr>
        <w:t>бракеражной</w:t>
      </w:r>
      <w:proofErr w:type="spellEnd"/>
      <w:r w:rsidRPr="000C509A">
        <w:rPr>
          <w:b/>
          <w:sz w:val="32"/>
          <w:szCs w:val="32"/>
        </w:rPr>
        <w:t xml:space="preserve"> комиссии</w:t>
      </w:r>
    </w:p>
    <w:p w:rsidR="000C509A" w:rsidRPr="00E4296B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  <w:r w:rsidRPr="00E4296B">
        <w:rPr>
          <w:rFonts w:ascii="Times New Roman" w:hAnsi="Times New Roman"/>
          <w:b/>
          <w:bCs/>
          <w:color w:val="000000"/>
          <w:sz w:val="32"/>
          <w:szCs w:val="32"/>
        </w:rPr>
        <w:t xml:space="preserve">МБОУ «Яковлевская основная  общеобразовательная школа» </w:t>
      </w:r>
      <w:r w:rsidRPr="00E4296B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E4296B">
        <w:rPr>
          <w:rFonts w:ascii="Times New Roman" w:hAnsi="Times New Roman"/>
          <w:b/>
          <w:sz w:val="32"/>
          <w:szCs w:val="32"/>
        </w:rPr>
        <w:t>Елабужского</w:t>
      </w:r>
      <w:proofErr w:type="spellEnd"/>
      <w:r w:rsidRPr="00E4296B">
        <w:rPr>
          <w:rFonts w:ascii="Times New Roman" w:hAnsi="Times New Roman"/>
          <w:b/>
          <w:sz w:val="32"/>
          <w:szCs w:val="32"/>
        </w:rPr>
        <w:t xml:space="preserve"> муниципального района</w:t>
      </w: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  <w:r w:rsidRPr="00E4296B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Default="000C509A" w:rsidP="000C509A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</w:p>
    <w:p w:rsidR="000C509A" w:rsidRPr="00E4296B" w:rsidRDefault="000C509A" w:rsidP="00403263">
      <w:pPr>
        <w:pStyle w:val="a9"/>
        <w:rPr>
          <w:rFonts w:ascii="Times New Roman" w:hAnsi="Times New Roman"/>
          <w:b/>
          <w:sz w:val="32"/>
          <w:szCs w:val="32"/>
        </w:rPr>
      </w:pPr>
    </w:p>
    <w:p w:rsidR="007F38A4" w:rsidRDefault="007F38A4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5F93" w:rsidRPr="007F38A4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8A4"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EF23E3" w:rsidRPr="007F38A4">
        <w:rPr>
          <w:rFonts w:ascii="Times New Roman" w:hAnsi="Times New Roman" w:cs="Times New Roman"/>
          <w:b/>
          <w:sz w:val="24"/>
          <w:szCs w:val="24"/>
        </w:rPr>
        <w:t>.</w:t>
      </w:r>
      <w:r w:rsidRPr="007F38A4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EF23E3" w:rsidRPr="007F38A4">
        <w:rPr>
          <w:rFonts w:ascii="Times New Roman" w:hAnsi="Times New Roman" w:cs="Times New Roman"/>
          <w:b/>
          <w:sz w:val="24"/>
          <w:szCs w:val="24"/>
        </w:rPr>
        <w:t>бщее положение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целях усиления </w:t>
      </w:r>
      <w:proofErr w:type="gramStart"/>
      <w:r w:rsidRPr="007F38A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F38A4">
        <w:rPr>
          <w:rFonts w:ascii="Times New Roman" w:hAnsi="Times New Roman" w:cs="Times New Roman"/>
          <w:sz w:val="24"/>
          <w:szCs w:val="24"/>
        </w:rPr>
        <w:t xml:space="preserve"> качеством питания в школе.</w:t>
      </w:r>
      <w:r w:rsidR="000C50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23E3" w:rsidRPr="007F38A4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7F38A4">
        <w:rPr>
          <w:rFonts w:ascii="Times New Roman" w:hAnsi="Times New Roman" w:cs="Times New Roman"/>
          <w:sz w:val="24"/>
          <w:szCs w:val="24"/>
        </w:rPr>
        <w:t xml:space="preserve"> комиссия создается приказом директора школы на начало учебного года.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1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.2 </w:t>
      </w:r>
      <w:proofErr w:type="spellStart"/>
      <w:r w:rsidR="00C65F93" w:rsidRPr="007F38A4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комиссия в своей деятельности руководствуются </w:t>
      </w:r>
      <w:r w:rsidR="007F38A4">
        <w:rPr>
          <w:rFonts w:ascii="Times New Roman" w:hAnsi="Times New Roman" w:cs="Times New Roman"/>
          <w:sz w:val="24"/>
          <w:szCs w:val="24"/>
        </w:rPr>
        <w:t xml:space="preserve">нормами </w:t>
      </w:r>
      <w:proofErr w:type="spellStart"/>
      <w:r w:rsidR="00C65F93" w:rsidRPr="007F38A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C65F93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7F38A4">
        <w:rPr>
          <w:rFonts w:ascii="Times New Roman" w:hAnsi="Times New Roman" w:cs="Times New Roman"/>
          <w:sz w:val="24"/>
          <w:szCs w:val="24"/>
        </w:rPr>
        <w:t>действующими на данный момент</w:t>
      </w:r>
      <w:r w:rsidR="00C65F93" w:rsidRPr="007F38A4">
        <w:rPr>
          <w:rFonts w:ascii="Times New Roman" w:hAnsi="Times New Roman" w:cs="Times New Roman"/>
          <w:sz w:val="24"/>
          <w:szCs w:val="24"/>
        </w:rPr>
        <w:t>, сборниками рецептур, технологическими картами, данным Положением и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EF23E3" w:rsidRPr="007F38A4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="00EF23E3" w:rsidRPr="007F38A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EF23E3" w:rsidRPr="007F38A4">
        <w:rPr>
          <w:rFonts w:ascii="Times New Roman" w:hAnsi="Times New Roman" w:cs="Times New Roman"/>
          <w:sz w:val="24"/>
          <w:szCs w:val="24"/>
        </w:rPr>
        <w:t xml:space="preserve"> д</w:t>
      </w:r>
      <w:r w:rsidR="00C65F93" w:rsidRPr="007F38A4">
        <w:rPr>
          <w:rFonts w:ascii="Times New Roman" w:hAnsi="Times New Roman" w:cs="Times New Roman"/>
          <w:sz w:val="24"/>
          <w:szCs w:val="24"/>
        </w:rPr>
        <w:t>оброкачественностью готовой и сырой продукции, который проводится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 </w:t>
      </w:r>
      <w:r w:rsidR="00C65F93" w:rsidRPr="007F38A4">
        <w:rPr>
          <w:rFonts w:ascii="Times New Roman" w:hAnsi="Times New Roman" w:cs="Times New Roman"/>
          <w:sz w:val="24"/>
          <w:szCs w:val="24"/>
        </w:rPr>
        <w:t>органо</w:t>
      </w:r>
      <w:r w:rsidR="00EF23E3" w:rsidRPr="007F38A4">
        <w:rPr>
          <w:rFonts w:ascii="Times New Roman" w:hAnsi="Times New Roman" w:cs="Times New Roman"/>
          <w:sz w:val="24"/>
          <w:szCs w:val="24"/>
        </w:rPr>
        <w:t>лептическим методом. Бракераж пищ</w:t>
      </w:r>
      <w:r w:rsidR="00C65F93" w:rsidRPr="007F38A4">
        <w:rPr>
          <w:rFonts w:ascii="Times New Roman" w:hAnsi="Times New Roman" w:cs="Times New Roman"/>
          <w:sz w:val="24"/>
          <w:szCs w:val="24"/>
        </w:rPr>
        <w:t>и проводит</w:t>
      </w:r>
      <w:r w:rsidR="00EF23E3" w:rsidRPr="007F38A4">
        <w:rPr>
          <w:rFonts w:ascii="Times New Roman" w:hAnsi="Times New Roman" w:cs="Times New Roman"/>
          <w:sz w:val="24"/>
          <w:szCs w:val="24"/>
        </w:rPr>
        <w:t>ся до нача</w:t>
      </w:r>
      <w:r w:rsidR="00C65F93" w:rsidRPr="007F38A4">
        <w:rPr>
          <w:rFonts w:ascii="Times New Roman" w:hAnsi="Times New Roman" w:cs="Times New Roman"/>
          <w:sz w:val="24"/>
          <w:szCs w:val="24"/>
        </w:rPr>
        <w:t>ла отпуска каждой вновь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приготовленной партии. При проведении бракеража руководствоваться требованиями на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полуфабрикаты, готовые блюда и кулинарные изделия. Выдачу готовой пищи следует проводить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только после </w:t>
      </w:r>
      <w:r w:rsidR="00EF23E3" w:rsidRPr="007F38A4">
        <w:rPr>
          <w:rFonts w:ascii="Times New Roman" w:hAnsi="Times New Roman" w:cs="Times New Roman"/>
          <w:sz w:val="24"/>
          <w:szCs w:val="24"/>
        </w:rPr>
        <w:t xml:space="preserve">снятия пробы и записи в </w:t>
      </w:r>
      <w:proofErr w:type="spellStart"/>
      <w:r w:rsidR="00EF23E3" w:rsidRPr="007F38A4">
        <w:rPr>
          <w:rFonts w:ascii="Times New Roman" w:hAnsi="Times New Roman" w:cs="Times New Roman"/>
          <w:sz w:val="24"/>
          <w:szCs w:val="24"/>
        </w:rPr>
        <w:t>бракер</w:t>
      </w:r>
      <w:proofErr w:type="gramStart"/>
      <w:r w:rsidR="00EF23E3" w:rsidRPr="007F38A4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F23E3" w:rsidRPr="007F38A4">
        <w:rPr>
          <w:rFonts w:ascii="Times New Roman" w:hAnsi="Times New Roman" w:cs="Times New Roman"/>
          <w:sz w:val="24"/>
          <w:szCs w:val="24"/>
        </w:rPr>
        <w:t>ж</w:t>
      </w:r>
      <w:r w:rsidR="00C65F93" w:rsidRPr="007F38A4">
        <w:rPr>
          <w:rFonts w:ascii="Times New Roman" w:hAnsi="Times New Roman" w:cs="Times New Roman"/>
          <w:sz w:val="24"/>
          <w:szCs w:val="24"/>
        </w:rPr>
        <w:t>ном</w:t>
      </w:r>
      <w:proofErr w:type="spellEnd"/>
      <w:r w:rsidR="00C65F93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EF23E3" w:rsidRPr="007F38A4">
        <w:rPr>
          <w:rFonts w:ascii="Times New Roman" w:hAnsi="Times New Roman" w:cs="Times New Roman"/>
          <w:sz w:val="24"/>
          <w:szCs w:val="24"/>
        </w:rPr>
        <w:t xml:space="preserve"> жур</w:t>
      </w:r>
      <w:r w:rsidR="00910BB5" w:rsidRPr="007F38A4">
        <w:rPr>
          <w:rFonts w:ascii="Times New Roman" w:hAnsi="Times New Roman" w:cs="Times New Roman"/>
          <w:sz w:val="24"/>
          <w:szCs w:val="24"/>
        </w:rPr>
        <w:t>на</w:t>
      </w:r>
      <w:r w:rsidR="00C65F93" w:rsidRPr="007F38A4">
        <w:rPr>
          <w:rFonts w:ascii="Times New Roman" w:hAnsi="Times New Roman" w:cs="Times New Roman"/>
          <w:sz w:val="24"/>
          <w:szCs w:val="24"/>
        </w:rPr>
        <w:t>ле результатов оценки готовых блюд и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разрешения их к выдаче. При нарушении технологии приготовления пищи комиссия обязана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запретить выдачу бл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юд учащимся, направить их на </w:t>
      </w:r>
      <w:r w:rsidRPr="007F38A4">
        <w:rPr>
          <w:rFonts w:ascii="Times New Roman" w:hAnsi="Times New Roman" w:cs="Times New Roman"/>
          <w:sz w:val="24"/>
          <w:szCs w:val="24"/>
        </w:rPr>
        <w:t>переработку, а при необходимости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- на исследование в санитарно - пищевую лабораторию.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7F38A4"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 w:rsidRPr="007F38A4">
        <w:rPr>
          <w:rFonts w:ascii="Times New Roman" w:hAnsi="Times New Roman" w:cs="Times New Roman"/>
          <w:sz w:val="24"/>
          <w:szCs w:val="24"/>
        </w:rPr>
        <w:t xml:space="preserve"> журнал должен быть пронумерован, прошнурован и скреплен печатью; хранится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0BB5" w:rsidRPr="007F38A4"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журнал на кухне. В </w:t>
      </w:r>
      <w:proofErr w:type="spellStart"/>
      <w:r w:rsidR="00910BB5" w:rsidRPr="007F38A4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ж</w:t>
      </w:r>
      <w:r w:rsidRPr="007F38A4">
        <w:rPr>
          <w:rFonts w:ascii="Times New Roman" w:hAnsi="Times New Roman" w:cs="Times New Roman"/>
          <w:sz w:val="24"/>
          <w:szCs w:val="24"/>
        </w:rPr>
        <w:t>урнале отмечаются результаты пробы каждого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бл</w:t>
      </w:r>
      <w:r w:rsidR="00910BB5" w:rsidRPr="007F38A4">
        <w:rPr>
          <w:rFonts w:ascii="Times New Roman" w:hAnsi="Times New Roman" w:cs="Times New Roman"/>
          <w:sz w:val="24"/>
          <w:szCs w:val="24"/>
        </w:rPr>
        <w:t>юда, а не рациона в целом, обращ</w:t>
      </w:r>
      <w:r w:rsidRPr="007F38A4">
        <w:rPr>
          <w:rFonts w:ascii="Times New Roman" w:hAnsi="Times New Roman" w:cs="Times New Roman"/>
          <w:sz w:val="24"/>
          <w:szCs w:val="24"/>
        </w:rPr>
        <w:t>ая внимание на такие показатели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, как внешний вид, цвет, запах, </w:t>
      </w:r>
      <w:r w:rsidRPr="007F38A4">
        <w:rPr>
          <w:rFonts w:ascii="Times New Roman" w:hAnsi="Times New Roman" w:cs="Times New Roman"/>
          <w:sz w:val="24"/>
          <w:szCs w:val="24"/>
        </w:rPr>
        <w:t xml:space="preserve">вкус, консистенция, жёсткость, сочность 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др.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236096" w:rsidRPr="007F38A4">
        <w:rPr>
          <w:rFonts w:ascii="Times New Roman" w:hAnsi="Times New Roman" w:cs="Times New Roman"/>
          <w:sz w:val="24"/>
          <w:szCs w:val="24"/>
        </w:rPr>
        <w:t>Лица</w:t>
      </w:r>
      <w:r w:rsidRPr="007F38A4">
        <w:rPr>
          <w:rFonts w:ascii="Times New Roman" w:hAnsi="Times New Roman" w:cs="Times New Roman"/>
          <w:sz w:val="24"/>
          <w:szCs w:val="24"/>
        </w:rPr>
        <w:t xml:space="preserve">, 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провод</w:t>
      </w:r>
      <w:r w:rsidR="00910BB5" w:rsidRPr="007F38A4">
        <w:rPr>
          <w:rFonts w:ascii="Times New Roman" w:hAnsi="Times New Roman" w:cs="Times New Roman"/>
          <w:sz w:val="24"/>
          <w:szCs w:val="24"/>
        </w:rPr>
        <w:t>ящие органолептическую оценку п</w:t>
      </w:r>
      <w:r w:rsidRPr="007F38A4">
        <w:rPr>
          <w:rFonts w:ascii="Times New Roman" w:hAnsi="Times New Roman" w:cs="Times New Roman"/>
          <w:sz w:val="24"/>
          <w:szCs w:val="24"/>
        </w:rPr>
        <w:t>ищи,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910BB5" w:rsidRPr="007F38A4">
        <w:rPr>
          <w:rFonts w:ascii="Times New Roman" w:hAnsi="Times New Roman" w:cs="Times New Roman"/>
          <w:sz w:val="24"/>
          <w:szCs w:val="24"/>
        </w:rPr>
        <w:t>долж</w:t>
      </w:r>
      <w:r w:rsidRPr="007F38A4">
        <w:rPr>
          <w:rFonts w:ascii="Times New Roman" w:hAnsi="Times New Roman" w:cs="Times New Roman"/>
          <w:sz w:val="24"/>
          <w:szCs w:val="24"/>
        </w:rPr>
        <w:t>ны быт</w:t>
      </w:r>
      <w:r w:rsidR="00910BB5" w:rsidRPr="007F38A4">
        <w:rPr>
          <w:rFonts w:ascii="Times New Roman" w:hAnsi="Times New Roman" w:cs="Times New Roman"/>
          <w:sz w:val="24"/>
          <w:szCs w:val="24"/>
        </w:rPr>
        <w:t>ь ознакомлены с методикой проведения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данного анал</w:t>
      </w:r>
      <w:r w:rsidRPr="007F38A4">
        <w:rPr>
          <w:rFonts w:ascii="Times New Roman" w:hAnsi="Times New Roman" w:cs="Times New Roman"/>
          <w:sz w:val="24"/>
          <w:szCs w:val="24"/>
        </w:rPr>
        <w:t xml:space="preserve">иза. 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38A4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7F38A4">
        <w:rPr>
          <w:rFonts w:ascii="Times New Roman" w:hAnsi="Times New Roman" w:cs="Times New Roman"/>
          <w:sz w:val="24"/>
          <w:szCs w:val="24"/>
        </w:rPr>
        <w:t xml:space="preserve"> .4.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Полномочия комиссии   </w:t>
      </w:r>
      <w:r w:rsidR="00C65F93" w:rsidRPr="007F38A4">
        <w:rPr>
          <w:rFonts w:ascii="Times New Roman" w:hAnsi="Times New Roman" w:cs="Times New Roman"/>
          <w:sz w:val="24"/>
          <w:szCs w:val="24"/>
        </w:rPr>
        <w:t>школы</w:t>
      </w:r>
      <w:proofErr w:type="gramStart"/>
      <w:r w:rsidR="00C65F93" w:rsidRPr="007F38A4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. осуществляет контроль соблюдения санитарно-гигиенических норм при </w:t>
      </w:r>
      <w:r w:rsidR="007F38A4">
        <w:rPr>
          <w:rFonts w:ascii="Times New Roman" w:hAnsi="Times New Roman" w:cs="Times New Roman"/>
          <w:sz w:val="24"/>
          <w:szCs w:val="24"/>
        </w:rPr>
        <w:t>т</w:t>
      </w:r>
      <w:r w:rsidRPr="007F38A4">
        <w:rPr>
          <w:rFonts w:ascii="Times New Roman" w:hAnsi="Times New Roman" w:cs="Times New Roman"/>
          <w:sz w:val="24"/>
          <w:szCs w:val="24"/>
        </w:rPr>
        <w:t>ранспортировке,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доставке и разгрузке продуктов питания;</w:t>
      </w:r>
    </w:p>
    <w:p w:rsidR="00C65F93" w:rsidRPr="007F38A4" w:rsidRDefault="00236096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-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проверяет на пригодность складские и другие помещения для хранения продуктов питания, а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также условия их хранения;</w:t>
      </w:r>
    </w:p>
    <w:p w:rsidR="00C65F93" w:rsidRPr="007F38A4" w:rsidRDefault="00910BB5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. ежедневно след</w:t>
      </w:r>
      <w:r w:rsidR="00C65F93" w:rsidRPr="007F38A4">
        <w:rPr>
          <w:rFonts w:ascii="Times New Roman" w:hAnsi="Times New Roman" w:cs="Times New Roman"/>
          <w:sz w:val="24"/>
          <w:szCs w:val="24"/>
        </w:rPr>
        <w:t>ит</w:t>
      </w:r>
      <w:r w:rsidRPr="007F38A4">
        <w:rPr>
          <w:rFonts w:ascii="Times New Roman" w:hAnsi="Times New Roman" w:cs="Times New Roman"/>
          <w:sz w:val="24"/>
          <w:szCs w:val="24"/>
        </w:rPr>
        <w:t>ь за правильностью составления м</w:t>
      </w:r>
      <w:r w:rsidR="00C65F93" w:rsidRPr="007F38A4">
        <w:rPr>
          <w:rFonts w:ascii="Times New Roman" w:hAnsi="Times New Roman" w:cs="Times New Roman"/>
          <w:sz w:val="24"/>
          <w:szCs w:val="24"/>
        </w:rPr>
        <w:t>еню;</w:t>
      </w:r>
    </w:p>
    <w:p w:rsidR="00C65F93" w:rsidRPr="007F38A4" w:rsidRDefault="00236096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-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контролирует организацию работы на пищеблоке;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. осуществляет контроль сроков реализации продуктов питания и качества приготовления пищи;</w:t>
      </w:r>
    </w:p>
    <w:p w:rsidR="00C65F93" w:rsidRPr="007F38A4" w:rsidRDefault="00236096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-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проверяет соответствие пищ</w:t>
      </w:r>
      <w:r w:rsidR="00C65F93" w:rsidRPr="007F38A4">
        <w:rPr>
          <w:rFonts w:ascii="Times New Roman" w:hAnsi="Times New Roman" w:cs="Times New Roman"/>
          <w:sz w:val="24"/>
          <w:szCs w:val="24"/>
        </w:rPr>
        <w:t>и физиологическим потребностям детей в основных пищевых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веществах;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. следит за соблюдением правил личной гигиены работниками пищеблока;</w:t>
      </w:r>
    </w:p>
    <w:p w:rsidR="00C65F93" w:rsidRPr="007F38A4" w:rsidRDefault="00910BB5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.</w:t>
      </w:r>
      <w:r w:rsidR="00C65F93" w:rsidRPr="007F38A4">
        <w:rPr>
          <w:rFonts w:ascii="Times New Roman" w:hAnsi="Times New Roman" w:cs="Times New Roman"/>
          <w:sz w:val="24"/>
          <w:szCs w:val="24"/>
        </w:rPr>
        <w:t>периодически присутствует при закладке основных продуктов, проверяет выход блюд;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. проводит органолептическую оценку готовой пищи, т. е, определяет ее цвет, запах, вкус,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консистенцию, жесткость, сочность и т. д.;</w:t>
      </w:r>
    </w:p>
    <w:p w:rsidR="00C65F93" w:rsidRPr="007F38A4" w:rsidRDefault="00236096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-</w:t>
      </w:r>
      <w:r w:rsidR="00C65F93" w:rsidRPr="007F38A4">
        <w:rPr>
          <w:rFonts w:ascii="Times New Roman" w:hAnsi="Times New Roman" w:cs="Times New Roman"/>
          <w:sz w:val="24"/>
          <w:szCs w:val="24"/>
        </w:rPr>
        <w:t>проверяет соответствие объемов приготовлен</w:t>
      </w:r>
      <w:r w:rsidR="00910BB5" w:rsidRPr="007F38A4">
        <w:rPr>
          <w:rFonts w:ascii="Times New Roman" w:hAnsi="Times New Roman" w:cs="Times New Roman"/>
          <w:sz w:val="24"/>
          <w:szCs w:val="24"/>
        </w:rPr>
        <w:t>ного питания объему разовых порц</w:t>
      </w:r>
      <w:r w:rsidR="00C65F93" w:rsidRPr="007F38A4">
        <w:rPr>
          <w:rFonts w:ascii="Times New Roman" w:hAnsi="Times New Roman" w:cs="Times New Roman"/>
          <w:sz w:val="24"/>
          <w:szCs w:val="24"/>
        </w:rPr>
        <w:t>ий и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количеству детей.</w:t>
      </w:r>
    </w:p>
    <w:p w:rsidR="007F38A4" w:rsidRDefault="007F38A4" w:rsidP="007F3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5F93" w:rsidRPr="007F38A4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8A4">
        <w:rPr>
          <w:rFonts w:ascii="Times New Roman" w:hAnsi="Times New Roman" w:cs="Times New Roman"/>
          <w:b/>
          <w:sz w:val="24"/>
          <w:szCs w:val="24"/>
        </w:rPr>
        <w:t>2</w:t>
      </w:r>
      <w:r w:rsidR="00D365B6" w:rsidRPr="007F38A4">
        <w:rPr>
          <w:rFonts w:ascii="Times New Roman" w:hAnsi="Times New Roman" w:cs="Times New Roman"/>
          <w:b/>
          <w:sz w:val="24"/>
          <w:szCs w:val="24"/>
        </w:rPr>
        <w:t>. Методика органолептической оценки пищи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2.1.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Орг</w:t>
      </w:r>
      <w:r w:rsidR="00910BB5" w:rsidRPr="007F38A4">
        <w:rPr>
          <w:rFonts w:ascii="Times New Roman" w:hAnsi="Times New Roman" w:cs="Times New Roman"/>
          <w:sz w:val="24"/>
          <w:szCs w:val="24"/>
        </w:rPr>
        <w:t>анолептическую оценку начинают с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внешнего осмотра образцов пищи. Осмотр лучше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проводить при дневном свете. Осмотром определяют внешний вид пищи, её цвет.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2.2. Затем определяется запах пищи. Запах опред</w:t>
      </w:r>
      <w:r w:rsidR="00910BB5" w:rsidRPr="007F38A4">
        <w:rPr>
          <w:rFonts w:ascii="Times New Roman" w:hAnsi="Times New Roman" w:cs="Times New Roman"/>
          <w:sz w:val="24"/>
          <w:szCs w:val="24"/>
        </w:rPr>
        <w:t>еляется при затаённом дыхании.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0BB5" w:rsidRPr="007F38A4">
        <w:rPr>
          <w:rFonts w:ascii="Times New Roman" w:hAnsi="Times New Roman" w:cs="Times New Roman"/>
          <w:sz w:val="24"/>
          <w:szCs w:val="24"/>
        </w:rPr>
        <w:t>Для  обозначения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запаха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 xml:space="preserve"> пользуются эпитетами: чистый, свежий, ароматный, пря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ный, молочнокислый, гнилостный, </w:t>
      </w:r>
      <w:r w:rsidRPr="007F38A4">
        <w:rPr>
          <w:rFonts w:ascii="Times New Roman" w:hAnsi="Times New Roman" w:cs="Times New Roman"/>
          <w:sz w:val="24"/>
          <w:szCs w:val="24"/>
        </w:rPr>
        <w:t>кормовой,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 болотный</w:t>
      </w:r>
      <w:r w:rsidRPr="007F38A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10BB5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 xml:space="preserve"> Специфический запах обозначается: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селёдочный, чесночный, мятный, </w:t>
      </w:r>
      <w:r w:rsidRPr="007F38A4">
        <w:rPr>
          <w:rFonts w:ascii="Times New Roman" w:hAnsi="Times New Roman" w:cs="Times New Roman"/>
          <w:sz w:val="24"/>
          <w:szCs w:val="24"/>
        </w:rPr>
        <w:t xml:space="preserve">ванильный, нефтепродуктов и </w:t>
      </w:r>
      <w:proofErr w:type="spellStart"/>
      <w:r w:rsidRPr="007F38A4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7F38A4">
        <w:rPr>
          <w:rFonts w:ascii="Times New Roman" w:hAnsi="Times New Roman" w:cs="Times New Roman"/>
          <w:sz w:val="24"/>
          <w:szCs w:val="24"/>
        </w:rPr>
        <w:t>,д</w:t>
      </w:r>
      <w:proofErr w:type="spellEnd"/>
      <w:proofErr w:type="gramEnd"/>
      <w:r w:rsidRPr="007F38A4">
        <w:rPr>
          <w:rFonts w:ascii="Times New Roman" w:hAnsi="Times New Roman" w:cs="Times New Roman"/>
          <w:sz w:val="24"/>
          <w:szCs w:val="24"/>
        </w:rPr>
        <w:t>.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2.3.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Вкус пищи, как и запах, следует устанавливать при характерной для неё температуре.</w:t>
      </w:r>
    </w:p>
    <w:p w:rsidR="00C65F93" w:rsidRPr="007F38A4" w:rsidRDefault="00236096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2.4. П</w:t>
      </w:r>
      <w:r w:rsidR="00C65F93" w:rsidRPr="007F38A4">
        <w:rPr>
          <w:rFonts w:ascii="Times New Roman" w:hAnsi="Times New Roman" w:cs="Times New Roman"/>
          <w:sz w:val="24"/>
          <w:szCs w:val="24"/>
        </w:rPr>
        <w:t>ри снятии пробы необходимо выполнять некоторые правила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предосторожности: из сырых продуктов пробуются только те, которые применяются в сыром виде;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вкусовая проба не проводится в случае обнаружения признаков разложения в виде неприятного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запаха, а также в случае подозрения, что данный продукт был причиной пищевого отравления.</w:t>
      </w:r>
    </w:p>
    <w:p w:rsidR="00C65F93" w:rsidRPr="007F38A4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8A4">
        <w:rPr>
          <w:rFonts w:ascii="Times New Roman" w:hAnsi="Times New Roman" w:cs="Times New Roman"/>
          <w:b/>
          <w:sz w:val="24"/>
          <w:szCs w:val="24"/>
        </w:rPr>
        <w:t>3</w:t>
      </w:r>
      <w:r w:rsidR="00C65F93" w:rsidRPr="007F38A4">
        <w:rPr>
          <w:rFonts w:ascii="Times New Roman" w:hAnsi="Times New Roman" w:cs="Times New Roman"/>
          <w:b/>
          <w:sz w:val="24"/>
          <w:szCs w:val="24"/>
        </w:rPr>
        <w:t>.</w:t>
      </w:r>
      <w:r w:rsidR="00910BB5" w:rsidRPr="007F38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65B6" w:rsidRPr="007F38A4">
        <w:rPr>
          <w:rFonts w:ascii="Times New Roman" w:hAnsi="Times New Roman" w:cs="Times New Roman"/>
          <w:b/>
          <w:sz w:val="24"/>
          <w:szCs w:val="24"/>
        </w:rPr>
        <w:t>Органолептическая оценка первых блюд</w:t>
      </w:r>
    </w:p>
    <w:p w:rsidR="00C65F93" w:rsidRPr="007F38A4" w:rsidRDefault="00910BB5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lastRenderedPageBreak/>
        <w:t>3.1. Д</w:t>
      </w:r>
      <w:r w:rsidR="00C65F93" w:rsidRPr="007F38A4">
        <w:rPr>
          <w:rFonts w:ascii="Times New Roman" w:hAnsi="Times New Roman" w:cs="Times New Roman"/>
          <w:sz w:val="24"/>
          <w:szCs w:val="24"/>
        </w:rPr>
        <w:t>ля органолептического исследования первое блюдо тщательно перемешивается в котле и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берётся в не</w:t>
      </w:r>
      <w:r w:rsidRPr="007F38A4">
        <w:rPr>
          <w:rFonts w:ascii="Times New Roman" w:hAnsi="Times New Roman" w:cs="Times New Roman"/>
          <w:sz w:val="24"/>
          <w:szCs w:val="24"/>
        </w:rPr>
        <w:t>большом количестве на тарелку. О</w:t>
      </w:r>
      <w:r w:rsidR="00C65F93" w:rsidRPr="007F38A4">
        <w:rPr>
          <w:rFonts w:ascii="Times New Roman" w:hAnsi="Times New Roman" w:cs="Times New Roman"/>
          <w:sz w:val="24"/>
          <w:szCs w:val="24"/>
        </w:rPr>
        <w:t>тмечают внешний вид и цвет блюда, по которым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можно судить о соблюдении технологии его приготовления. Следует обращать внимание на качество</w:t>
      </w:r>
      <w:r w:rsidR="00236096" w:rsidRPr="007F38A4">
        <w:rPr>
          <w:rFonts w:ascii="Times New Roman" w:hAnsi="Times New Roman" w:cs="Times New Roman"/>
          <w:sz w:val="24"/>
          <w:szCs w:val="24"/>
        </w:rPr>
        <w:t xml:space="preserve">  </w:t>
      </w:r>
      <w:r w:rsidR="00C65F93" w:rsidRPr="007F38A4">
        <w:rPr>
          <w:rFonts w:ascii="Times New Roman" w:hAnsi="Times New Roman" w:cs="Times New Roman"/>
          <w:sz w:val="24"/>
          <w:szCs w:val="24"/>
        </w:rPr>
        <w:t>обработки сырья: тщательность очистки овощей, наличие посторонних примесей и загрязнённости.</w:t>
      </w:r>
    </w:p>
    <w:p w:rsidR="00C65F93" w:rsidRPr="007F38A4" w:rsidRDefault="00910BB5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З.2. При оц</w:t>
      </w:r>
      <w:r w:rsidR="00C65F93" w:rsidRPr="007F38A4">
        <w:rPr>
          <w:rFonts w:ascii="Times New Roman" w:hAnsi="Times New Roman" w:cs="Times New Roman"/>
          <w:sz w:val="24"/>
          <w:szCs w:val="24"/>
        </w:rPr>
        <w:t>енке внешнего вида супов и борщей проверяют форму нарезки овощей и других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компонентов, сохранен</w:t>
      </w:r>
      <w:r w:rsidRPr="007F38A4">
        <w:rPr>
          <w:rFonts w:ascii="Times New Roman" w:hAnsi="Times New Roman" w:cs="Times New Roman"/>
          <w:sz w:val="24"/>
          <w:szCs w:val="24"/>
        </w:rPr>
        <w:t>ие её в процессе варки (не дол</w:t>
      </w:r>
      <w:r w:rsidR="00C65F93" w:rsidRPr="007F38A4">
        <w:rPr>
          <w:rFonts w:ascii="Times New Roman" w:hAnsi="Times New Roman" w:cs="Times New Roman"/>
          <w:sz w:val="24"/>
          <w:szCs w:val="24"/>
        </w:rPr>
        <w:t>ж</w:t>
      </w:r>
      <w:r w:rsidRPr="007F38A4">
        <w:rPr>
          <w:rFonts w:ascii="Times New Roman" w:hAnsi="Times New Roman" w:cs="Times New Roman"/>
          <w:sz w:val="24"/>
          <w:szCs w:val="24"/>
        </w:rPr>
        <w:t xml:space="preserve">но быть помятых, утративших форму, и сильно  </w:t>
      </w:r>
      <w:r w:rsidR="00C65F93" w:rsidRPr="007F38A4">
        <w:rPr>
          <w:rFonts w:ascii="Times New Roman" w:hAnsi="Times New Roman" w:cs="Times New Roman"/>
          <w:sz w:val="24"/>
          <w:szCs w:val="24"/>
        </w:rPr>
        <w:t>разваренных овощей и других продуктов).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3.3. </w:t>
      </w:r>
      <w:r w:rsidR="00910BB5" w:rsidRPr="007F38A4">
        <w:rPr>
          <w:rFonts w:ascii="Times New Roman" w:hAnsi="Times New Roman" w:cs="Times New Roman"/>
          <w:sz w:val="24"/>
          <w:szCs w:val="24"/>
        </w:rPr>
        <w:t>При органолептической оценке обращ</w:t>
      </w:r>
      <w:r w:rsidRPr="007F38A4">
        <w:rPr>
          <w:rFonts w:ascii="Times New Roman" w:hAnsi="Times New Roman" w:cs="Times New Roman"/>
          <w:sz w:val="24"/>
          <w:szCs w:val="24"/>
        </w:rPr>
        <w:t>ают внимание на прозрачн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ость супов и бульонов, особенно  </w:t>
      </w:r>
      <w:r w:rsidRPr="007F38A4">
        <w:rPr>
          <w:rFonts w:ascii="Times New Roman" w:hAnsi="Times New Roman" w:cs="Times New Roman"/>
          <w:sz w:val="24"/>
          <w:szCs w:val="24"/>
        </w:rPr>
        <w:t>изг</w:t>
      </w:r>
      <w:r w:rsidR="00910BB5" w:rsidRPr="007F38A4">
        <w:rPr>
          <w:rFonts w:ascii="Times New Roman" w:hAnsi="Times New Roman" w:cs="Times New Roman"/>
          <w:sz w:val="24"/>
          <w:szCs w:val="24"/>
        </w:rPr>
        <w:t>отавливаемых из мяса и рыбы. Нед</w:t>
      </w:r>
      <w:r w:rsidRPr="007F38A4">
        <w:rPr>
          <w:rFonts w:ascii="Times New Roman" w:hAnsi="Times New Roman" w:cs="Times New Roman"/>
          <w:sz w:val="24"/>
          <w:szCs w:val="24"/>
        </w:rPr>
        <w:t xml:space="preserve">оброкачественные мясо и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рыба дают мутные бульоны, капли </w:t>
      </w:r>
      <w:r w:rsidRPr="007F38A4">
        <w:rPr>
          <w:rFonts w:ascii="Times New Roman" w:hAnsi="Times New Roman" w:cs="Times New Roman"/>
          <w:sz w:val="24"/>
          <w:szCs w:val="24"/>
        </w:rPr>
        <w:t>жира имеют мелкодисперсный вид и на поверхности не образуют жирных янтарных плёнок.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3.4.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При проверке </w:t>
      </w:r>
      <w:r w:rsidR="00910BB5" w:rsidRPr="007F38A4">
        <w:rPr>
          <w:rFonts w:ascii="Times New Roman" w:hAnsi="Times New Roman" w:cs="Times New Roman"/>
          <w:sz w:val="24"/>
          <w:szCs w:val="24"/>
        </w:rPr>
        <w:t>пюре образных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супов пробу сливают тонкой струй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кой из ложки в тарелку, отмечая </w:t>
      </w:r>
      <w:r w:rsidR="00C65F93" w:rsidRPr="007F38A4">
        <w:rPr>
          <w:rFonts w:ascii="Times New Roman" w:hAnsi="Times New Roman" w:cs="Times New Roman"/>
          <w:sz w:val="24"/>
          <w:szCs w:val="24"/>
        </w:rPr>
        <w:t>густоту однородность консисте</w:t>
      </w:r>
      <w:r w:rsidR="00910BB5" w:rsidRPr="007F38A4">
        <w:rPr>
          <w:rFonts w:ascii="Times New Roman" w:hAnsi="Times New Roman" w:cs="Times New Roman"/>
          <w:sz w:val="24"/>
          <w:szCs w:val="24"/>
        </w:rPr>
        <w:t>нции. Н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аличие 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не протёртых частиц. Суп-пюре должен быть </w:t>
      </w:r>
      <w:r w:rsidR="00C65F93" w:rsidRPr="007F38A4">
        <w:rPr>
          <w:rFonts w:ascii="Times New Roman" w:hAnsi="Times New Roman" w:cs="Times New Roman"/>
          <w:sz w:val="24"/>
          <w:szCs w:val="24"/>
        </w:rPr>
        <w:t>однородным по всей массе, без отслаивания жидкости на его поверхности.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3.5. При опр</w:t>
      </w:r>
      <w:r w:rsidR="00910BB5" w:rsidRPr="007F38A4">
        <w:rPr>
          <w:rFonts w:ascii="Times New Roman" w:hAnsi="Times New Roman" w:cs="Times New Roman"/>
          <w:sz w:val="24"/>
          <w:szCs w:val="24"/>
        </w:rPr>
        <w:t>еделении вкуса и запаха отмечаю</w:t>
      </w:r>
      <w:r w:rsidRPr="007F38A4">
        <w:rPr>
          <w:rFonts w:ascii="Times New Roman" w:hAnsi="Times New Roman" w:cs="Times New Roman"/>
          <w:sz w:val="24"/>
          <w:szCs w:val="24"/>
        </w:rPr>
        <w:t>т, обладает ли блюдо присущим ему вкусом, нет ли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910BB5" w:rsidRPr="007F38A4">
        <w:rPr>
          <w:rFonts w:ascii="Times New Roman" w:hAnsi="Times New Roman" w:cs="Times New Roman"/>
          <w:sz w:val="24"/>
          <w:szCs w:val="24"/>
        </w:rPr>
        <w:t>постороннего привкуса и</w:t>
      </w:r>
      <w:r w:rsidRPr="007F38A4">
        <w:rPr>
          <w:rFonts w:ascii="Times New Roman" w:hAnsi="Times New Roman" w:cs="Times New Roman"/>
          <w:sz w:val="24"/>
          <w:szCs w:val="24"/>
        </w:rPr>
        <w:t xml:space="preserve"> запаха, налич</w:t>
      </w:r>
      <w:r w:rsidR="00910BB5" w:rsidRPr="007F38A4">
        <w:rPr>
          <w:rFonts w:ascii="Times New Roman" w:hAnsi="Times New Roman" w:cs="Times New Roman"/>
          <w:sz w:val="24"/>
          <w:szCs w:val="24"/>
        </w:rPr>
        <w:t>ия горечи. Несвойственной свеж</w:t>
      </w:r>
      <w:r w:rsidRPr="007F38A4">
        <w:rPr>
          <w:rFonts w:ascii="Times New Roman" w:hAnsi="Times New Roman" w:cs="Times New Roman"/>
          <w:sz w:val="24"/>
          <w:szCs w:val="24"/>
        </w:rPr>
        <w:t>еприготовленному блюду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кислотности, не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 до солёности</w:t>
      </w:r>
      <w:r w:rsidRPr="007F38A4">
        <w:rPr>
          <w:rFonts w:ascii="Times New Roman" w:hAnsi="Times New Roman" w:cs="Times New Roman"/>
          <w:sz w:val="24"/>
          <w:szCs w:val="24"/>
        </w:rPr>
        <w:t>, пере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сола. У заправочных и прозрачных супов вначале пробуют жидкую </w:t>
      </w:r>
      <w:r w:rsidRPr="007F38A4">
        <w:rPr>
          <w:rFonts w:ascii="Times New Roman" w:hAnsi="Times New Roman" w:cs="Times New Roman"/>
          <w:sz w:val="24"/>
          <w:szCs w:val="24"/>
        </w:rPr>
        <w:t>часть, обращая внимание на аромат и вкус. Если первое блюдо заправ</w:t>
      </w:r>
      <w:r w:rsidR="00910BB5" w:rsidRPr="007F38A4">
        <w:rPr>
          <w:rFonts w:ascii="Times New Roman" w:hAnsi="Times New Roman" w:cs="Times New Roman"/>
          <w:sz w:val="24"/>
          <w:szCs w:val="24"/>
        </w:rPr>
        <w:t xml:space="preserve">ляется сметаной, то вначале его  </w:t>
      </w:r>
      <w:r w:rsidRPr="007F38A4">
        <w:rPr>
          <w:rFonts w:ascii="Times New Roman" w:hAnsi="Times New Roman" w:cs="Times New Roman"/>
          <w:sz w:val="24"/>
          <w:szCs w:val="24"/>
        </w:rPr>
        <w:t>пробуют без сметаны.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3.6. Не разрешаются блюда с привкусом сырой и подгоревшей муки, с недоваренными или сильно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8258FD" w:rsidRPr="007F38A4">
        <w:rPr>
          <w:rFonts w:ascii="Times New Roman" w:hAnsi="Times New Roman" w:cs="Times New Roman"/>
          <w:sz w:val="24"/>
          <w:szCs w:val="24"/>
        </w:rPr>
        <w:t>переваренными продуктами, комками заварившейся муки. Р</w:t>
      </w:r>
      <w:r w:rsidRPr="007F38A4">
        <w:rPr>
          <w:rFonts w:ascii="Times New Roman" w:hAnsi="Times New Roman" w:cs="Times New Roman"/>
          <w:sz w:val="24"/>
          <w:szCs w:val="24"/>
        </w:rPr>
        <w:t>езкой кислотностью, пересолом и др.</w:t>
      </w:r>
    </w:p>
    <w:p w:rsidR="00C65F93" w:rsidRPr="007F38A4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8A4">
        <w:rPr>
          <w:rFonts w:ascii="Times New Roman" w:hAnsi="Times New Roman" w:cs="Times New Roman"/>
          <w:b/>
          <w:sz w:val="24"/>
          <w:szCs w:val="24"/>
        </w:rPr>
        <w:t>4</w:t>
      </w:r>
      <w:r w:rsidR="00D365B6" w:rsidRPr="007F38A4">
        <w:rPr>
          <w:rFonts w:ascii="Times New Roman" w:hAnsi="Times New Roman" w:cs="Times New Roman"/>
          <w:b/>
          <w:sz w:val="24"/>
          <w:szCs w:val="24"/>
        </w:rPr>
        <w:t>. Органолептическая оценка вторых блюд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4.1</w:t>
      </w:r>
      <w:r w:rsidR="0018718B" w:rsidRPr="007F38A4">
        <w:rPr>
          <w:rFonts w:ascii="Times New Roman" w:hAnsi="Times New Roman" w:cs="Times New Roman"/>
          <w:sz w:val="24"/>
          <w:szCs w:val="24"/>
        </w:rPr>
        <w:t>.</w:t>
      </w:r>
      <w:r w:rsidRPr="007F38A4">
        <w:rPr>
          <w:rFonts w:ascii="Times New Roman" w:hAnsi="Times New Roman" w:cs="Times New Roman"/>
          <w:sz w:val="24"/>
          <w:szCs w:val="24"/>
        </w:rPr>
        <w:t xml:space="preserve"> В блюдах, отпускаемых с гарниром и соусом, все составные час</w:t>
      </w:r>
      <w:r w:rsidR="008258FD" w:rsidRPr="007F38A4">
        <w:rPr>
          <w:rFonts w:ascii="Times New Roman" w:hAnsi="Times New Roman" w:cs="Times New Roman"/>
          <w:sz w:val="24"/>
          <w:szCs w:val="24"/>
        </w:rPr>
        <w:t>ти оцениваются отдельно. Оценка соусных блюд (гуляш, рагу) д</w:t>
      </w:r>
      <w:r w:rsidRPr="007F38A4">
        <w:rPr>
          <w:rFonts w:ascii="Times New Roman" w:hAnsi="Times New Roman" w:cs="Times New Roman"/>
          <w:sz w:val="24"/>
          <w:szCs w:val="24"/>
        </w:rPr>
        <w:t>аётся общая.</w:t>
      </w:r>
    </w:p>
    <w:p w:rsidR="00C65F93" w:rsidRPr="007F38A4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4.2. Мясо птицы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 должно быть мягким, сочным и легко отделяться от</w:t>
      </w:r>
      <w:r w:rsidRPr="007F38A4">
        <w:rPr>
          <w:rFonts w:ascii="Times New Roman" w:hAnsi="Times New Roman" w:cs="Times New Roman"/>
          <w:sz w:val="24"/>
          <w:szCs w:val="24"/>
        </w:rPr>
        <w:t xml:space="preserve"> костей.</w:t>
      </w:r>
    </w:p>
    <w:p w:rsidR="00C65F93" w:rsidRPr="007F38A4" w:rsidRDefault="008258FD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4.З. При наличии </w:t>
      </w:r>
      <w:r w:rsidR="00C65F93" w:rsidRPr="007F38A4">
        <w:rPr>
          <w:rFonts w:ascii="Times New Roman" w:hAnsi="Times New Roman" w:cs="Times New Roman"/>
          <w:sz w:val="24"/>
          <w:szCs w:val="24"/>
        </w:rPr>
        <w:t>крупяных, мучных или овощных гарниров проверяют также их консистенцию. В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>рассыпчатых</w:t>
      </w:r>
      <w:r w:rsidRPr="007F38A4">
        <w:rPr>
          <w:rFonts w:ascii="Times New Roman" w:hAnsi="Times New Roman" w:cs="Times New Roman"/>
          <w:sz w:val="24"/>
          <w:szCs w:val="24"/>
        </w:rPr>
        <w:t xml:space="preserve"> кашах хорошо набухшие зёрна дол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жны отделяться друг от друга. </w:t>
      </w:r>
      <w:r w:rsidRPr="007F38A4">
        <w:rPr>
          <w:rFonts w:ascii="Times New Roman" w:hAnsi="Times New Roman" w:cs="Times New Roman"/>
          <w:sz w:val="24"/>
          <w:szCs w:val="24"/>
        </w:rPr>
        <w:t>Распределяя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кашу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тонким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слоем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на тарелке, </w:t>
      </w:r>
      <w:r w:rsidRPr="007F38A4">
        <w:rPr>
          <w:rFonts w:ascii="Times New Roman" w:hAnsi="Times New Roman" w:cs="Times New Roman"/>
          <w:sz w:val="24"/>
          <w:szCs w:val="24"/>
        </w:rPr>
        <w:t>проверяют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Pr="007F38A4">
        <w:rPr>
          <w:rFonts w:ascii="Times New Roman" w:hAnsi="Times New Roman" w:cs="Times New Roman"/>
          <w:sz w:val="24"/>
          <w:szCs w:val="24"/>
        </w:rPr>
        <w:t>присутствие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в </w:t>
      </w:r>
      <w:r w:rsidRPr="007F38A4">
        <w:rPr>
          <w:rFonts w:ascii="Times New Roman" w:hAnsi="Times New Roman" w:cs="Times New Roman"/>
          <w:sz w:val="24"/>
          <w:szCs w:val="24"/>
        </w:rPr>
        <w:t>ней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необрушенн</w:t>
      </w:r>
      <w:r w:rsidRPr="007F38A4">
        <w:rPr>
          <w:rFonts w:ascii="Times New Roman" w:hAnsi="Times New Roman" w:cs="Times New Roman"/>
          <w:sz w:val="24"/>
          <w:szCs w:val="24"/>
        </w:rPr>
        <w:t xml:space="preserve">ых зёрен, посторонних примесей,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комков. При </w:t>
      </w:r>
      <w:r w:rsidRPr="007F38A4">
        <w:rPr>
          <w:rFonts w:ascii="Times New Roman" w:hAnsi="Times New Roman" w:cs="Times New Roman"/>
          <w:sz w:val="24"/>
          <w:szCs w:val="24"/>
        </w:rPr>
        <w:t>оценке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консистенции каши её сравнивают с заплани</w:t>
      </w:r>
      <w:r w:rsidRPr="007F38A4">
        <w:rPr>
          <w:rFonts w:ascii="Times New Roman" w:hAnsi="Times New Roman" w:cs="Times New Roman"/>
          <w:sz w:val="24"/>
          <w:szCs w:val="24"/>
        </w:rPr>
        <w:t xml:space="preserve">рованной по меню, что позволяет  </w:t>
      </w:r>
      <w:r w:rsidR="00C65F93" w:rsidRPr="007F38A4">
        <w:rPr>
          <w:rFonts w:ascii="Times New Roman" w:hAnsi="Times New Roman" w:cs="Times New Roman"/>
          <w:sz w:val="24"/>
          <w:szCs w:val="24"/>
        </w:rPr>
        <w:t>выявить не</w:t>
      </w:r>
      <w:r w:rsidRPr="007F38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38A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F38A4">
        <w:rPr>
          <w:rFonts w:ascii="Times New Roman" w:hAnsi="Times New Roman" w:cs="Times New Roman"/>
          <w:sz w:val="24"/>
          <w:szCs w:val="24"/>
        </w:rPr>
        <w:t xml:space="preserve"> вложение</w:t>
      </w:r>
      <w:r w:rsidR="00C65F93" w:rsidRPr="007F38A4">
        <w:rPr>
          <w:rFonts w:ascii="Times New Roman" w:hAnsi="Times New Roman" w:cs="Times New Roman"/>
          <w:sz w:val="24"/>
          <w:szCs w:val="24"/>
        </w:rPr>
        <w:t>.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4.4.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Макаронные издел</w:t>
      </w:r>
      <w:r w:rsidR="008258FD" w:rsidRPr="007F38A4">
        <w:rPr>
          <w:rFonts w:ascii="Times New Roman" w:hAnsi="Times New Roman" w:cs="Times New Roman"/>
          <w:sz w:val="24"/>
          <w:szCs w:val="24"/>
        </w:rPr>
        <w:t>ия, если они сварены правильно, от друга, не склеивались, свисать с ребра вилки или сохранять форму после жарки. Д</w:t>
      </w:r>
      <w:r w:rsidR="00C65F93" w:rsidRPr="007F38A4">
        <w:rPr>
          <w:rFonts w:ascii="Times New Roman" w:hAnsi="Times New Roman" w:cs="Times New Roman"/>
          <w:sz w:val="24"/>
          <w:szCs w:val="24"/>
        </w:rPr>
        <w:t>олжны быть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 мягкие и легко отделяться друг </w:t>
      </w:r>
      <w:r w:rsidR="00C65F93" w:rsidRPr="007F38A4">
        <w:rPr>
          <w:rFonts w:ascii="Times New Roman" w:hAnsi="Times New Roman" w:cs="Times New Roman"/>
          <w:sz w:val="24"/>
          <w:szCs w:val="24"/>
        </w:rPr>
        <w:t>ложки.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4.5.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При оценке овощных гарниров обращают внимание на качество очистки овощей и картофеля, на </w:t>
      </w:r>
      <w:r w:rsidR="008258FD" w:rsidRPr="007F38A4">
        <w:rPr>
          <w:rFonts w:ascii="Times New Roman" w:hAnsi="Times New Roman" w:cs="Times New Roman"/>
          <w:sz w:val="24"/>
          <w:szCs w:val="24"/>
        </w:rPr>
        <w:t>консистенцию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блюд, их внешний вид, цвет. Та</w:t>
      </w:r>
      <w:r w:rsidR="008258FD" w:rsidRPr="007F38A4">
        <w:rPr>
          <w:rFonts w:ascii="Times New Roman" w:hAnsi="Times New Roman" w:cs="Times New Roman"/>
          <w:sz w:val="24"/>
          <w:szCs w:val="24"/>
        </w:rPr>
        <w:t>к, если картофельное пюре разжиж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ено и имеет синеватый оттенок, следует поинтересоваться качеством исходного </w:t>
      </w:r>
      <w:r w:rsidR="008258FD" w:rsidRPr="007F38A4">
        <w:rPr>
          <w:rFonts w:ascii="Times New Roman" w:hAnsi="Times New Roman" w:cs="Times New Roman"/>
          <w:sz w:val="24"/>
          <w:szCs w:val="24"/>
        </w:rPr>
        <w:t>картофеля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, 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закладкой и выходом, обратить внимание на наличие в </w:t>
      </w:r>
      <w:r w:rsidR="008258FD" w:rsidRPr="007F38A4">
        <w:rPr>
          <w:rFonts w:ascii="Times New Roman" w:hAnsi="Times New Roman" w:cs="Times New Roman"/>
          <w:sz w:val="24"/>
          <w:szCs w:val="24"/>
        </w:rPr>
        <w:t>рецептуре молока и жира. При под</w:t>
      </w:r>
      <w:r w:rsidR="00C65F93" w:rsidRPr="007F38A4">
        <w:rPr>
          <w:rFonts w:ascii="Times New Roman" w:hAnsi="Times New Roman" w:cs="Times New Roman"/>
          <w:sz w:val="24"/>
          <w:szCs w:val="24"/>
        </w:rPr>
        <w:t>озрении на</w:t>
      </w:r>
      <w:r w:rsid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236096" w:rsidRPr="007F38A4">
        <w:rPr>
          <w:rFonts w:ascii="Times New Roman" w:hAnsi="Times New Roman" w:cs="Times New Roman"/>
          <w:sz w:val="24"/>
          <w:szCs w:val="24"/>
        </w:rPr>
        <w:t>н</w:t>
      </w:r>
      <w:r w:rsidR="00C65F93" w:rsidRPr="007F38A4">
        <w:rPr>
          <w:rFonts w:ascii="Times New Roman" w:hAnsi="Times New Roman" w:cs="Times New Roman"/>
          <w:sz w:val="24"/>
          <w:szCs w:val="24"/>
        </w:rPr>
        <w:t>есоответствии рецептуре - блюдо направляется на анализ в лабораторию.</w:t>
      </w:r>
    </w:p>
    <w:p w:rsidR="00C65F93" w:rsidRPr="007F38A4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 xml:space="preserve">4.6.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Консистенцию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соусов определяют, сливая их тонкой струйкой из ложки в тарелку. Если в состав соуса </w:t>
      </w:r>
      <w:r w:rsidR="008258FD" w:rsidRPr="007F38A4">
        <w:rPr>
          <w:rFonts w:ascii="Times New Roman" w:hAnsi="Times New Roman" w:cs="Times New Roman"/>
          <w:sz w:val="24"/>
          <w:szCs w:val="24"/>
        </w:rPr>
        <w:t>входят пассированные коренья, лу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к, 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форму нарезки, </w:t>
      </w:r>
      <w:r w:rsidR="00C65F93" w:rsidRPr="007F38A4">
        <w:rPr>
          <w:rFonts w:ascii="Times New Roman" w:hAnsi="Times New Roman" w:cs="Times New Roman"/>
          <w:sz w:val="24"/>
          <w:szCs w:val="24"/>
        </w:rPr>
        <w:t>консистенцию, обязательно обр</w:t>
      </w:r>
      <w:r w:rsidR="008258FD" w:rsidRPr="007F38A4">
        <w:rPr>
          <w:rFonts w:ascii="Times New Roman" w:hAnsi="Times New Roman" w:cs="Times New Roman"/>
          <w:sz w:val="24"/>
          <w:szCs w:val="24"/>
        </w:rPr>
        <w:t>ащают внимание на цвет соуса. Ес</w:t>
      </w:r>
      <w:r w:rsidR="00C65F93" w:rsidRPr="007F38A4">
        <w:rPr>
          <w:rFonts w:ascii="Times New Roman" w:hAnsi="Times New Roman" w:cs="Times New Roman"/>
          <w:sz w:val="24"/>
          <w:szCs w:val="24"/>
        </w:rPr>
        <w:t>ли в него входят томат и жир или сметана, то соус должен быть приятного янтарного цвета, У плохо пр</w:t>
      </w:r>
      <w:r w:rsidR="008258FD" w:rsidRPr="007F38A4">
        <w:rPr>
          <w:rFonts w:ascii="Times New Roman" w:hAnsi="Times New Roman" w:cs="Times New Roman"/>
          <w:sz w:val="24"/>
          <w:szCs w:val="24"/>
        </w:rPr>
        <w:t>иготовленного соуса - горьковато-неприятны</w:t>
      </w:r>
      <w:r w:rsidR="00C65F93" w:rsidRPr="007F38A4">
        <w:rPr>
          <w:rFonts w:ascii="Times New Roman" w:hAnsi="Times New Roman" w:cs="Times New Roman"/>
          <w:sz w:val="24"/>
          <w:szCs w:val="24"/>
        </w:rPr>
        <w:t>й вкус. Блюдо, политое таким соусом, не вызы</w:t>
      </w:r>
      <w:r w:rsidR="008258FD" w:rsidRPr="007F38A4">
        <w:rPr>
          <w:rFonts w:ascii="Times New Roman" w:hAnsi="Times New Roman" w:cs="Times New Roman"/>
          <w:sz w:val="24"/>
          <w:szCs w:val="24"/>
        </w:rPr>
        <w:t xml:space="preserve">вает аппетита, снижает вкусовые </w:t>
      </w:r>
      <w:r w:rsidR="00C65F93" w:rsidRPr="007F38A4">
        <w:rPr>
          <w:rFonts w:ascii="Times New Roman" w:hAnsi="Times New Roman" w:cs="Times New Roman"/>
          <w:sz w:val="24"/>
          <w:szCs w:val="24"/>
        </w:rPr>
        <w:t>достоинства пищи, а следовательно, её усвоение.</w:t>
      </w:r>
    </w:p>
    <w:p w:rsidR="00C65F93" w:rsidRPr="007F38A4" w:rsidRDefault="008258FD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8A4">
        <w:rPr>
          <w:rFonts w:ascii="Times New Roman" w:hAnsi="Times New Roman" w:cs="Times New Roman"/>
          <w:sz w:val="24"/>
          <w:szCs w:val="24"/>
        </w:rPr>
        <w:t>4.7.П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ри определении вкуса и запаха блюд обращают внимание на наличие </w:t>
      </w:r>
      <w:r w:rsidRPr="007F38A4">
        <w:rPr>
          <w:rFonts w:ascii="Times New Roman" w:hAnsi="Times New Roman" w:cs="Times New Roman"/>
          <w:sz w:val="24"/>
          <w:szCs w:val="24"/>
        </w:rPr>
        <w:t>специфических запахов. О</w:t>
      </w:r>
      <w:r w:rsidR="00C65F93" w:rsidRPr="007F38A4">
        <w:rPr>
          <w:rFonts w:ascii="Times New Roman" w:hAnsi="Times New Roman" w:cs="Times New Roman"/>
          <w:sz w:val="24"/>
          <w:szCs w:val="24"/>
        </w:rPr>
        <w:t>собенно это важно для рыбы, которая легко приобретает посторонн</w:t>
      </w:r>
      <w:r w:rsidRPr="007F38A4">
        <w:rPr>
          <w:rFonts w:ascii="Times New Roman" w:hAnsi="Times New Roman" w:cs="Times New Roman"/>
          <w:sz w:val="24"/>
          <w:szCs w:val="24"/>
        </w:rPr>
        <w:t>ие запахи из окружающей среды. В</w:t>
      </w:r>
      <w:r w:rsidR="00C65F93" w:rsidRPr="007F38A4">
        <w:rPr>
          <w:rFonts w:ascii="Times New Roman" w:hAnsi="Times New Roman" w:cs="Times New Roman"/>
          <w:sz w:val="24"/>
          <w:szCs w:val="24"/>
        </w:rPr>
        <w:t>арёная рыба должна иметь вкус, характерный для данного её вида с хо</w:t>
      </w:r>
      <w:r w:rsidRPr="007F38A4">
        <w:rPr>
          <w:rFonts w:ascii="Times New Roman" w:hAnsi="Times New Roman" w:cs="Times New Roman"/>
          <w:sz w:val="24"/>
          <w:szCs w:val="24"/>
        </w:rPr>
        <w:t xml:space="preserve">рошо выраженным привкусом овощей </w:t>
      </w:r>
      <w:r w:rsidR="00C65F93" w:rsidRPr="007F38A4">
        <w:rPr>
          <w:rFonts w:ascii="Times New Roman" w:hAnsi="Times New Roman" w:cs="Times New Roman"/>
          <w:sz w:val="24"/>
          <w:szCs w:val="24"/>
        </w:rPr>
        <w:t>и</w:t>
      </w:r>
      <w:r w:rsidRPr="007F38A4">
        <w:rPr>
          <w:rFonts w:ascii="Times New Roman" w:hAnsi="Times New Roman" w:cs="Times New Roman"/>
          <w:sz w:val="24"/>
          <w:szCs w:val="24"/>
        </w:rPr>
        <w:t xml:space="preserve"> пряностей, а жареная - приятный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слегка заметный прив</w:t>
      </w:r>
      <w:r w:rsidRPr="007F38A4">
        <w:rPr>
          <w:rFonts w:ascii="Times New Roman" w:hAnsi="Times New Roman" w:cs="Times New Roman"/>
          <w:sz w:val="24"/>
          <w:szCs w:val="24"/>
        </w:rPr>
        <w:t xml:space="preserve">кус свежего жира, на котором её жарили.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Она должна быть мягкой,</w:t>
      </w:r>
      <w:r w:rsidRPr="007F38A4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7F38A4">
        <w:rPr>
          <w:rFonts w:ascii="Times New Roman" w:hAnsi="Times New Roman" w:cs="Times New Roman"/>
          <w:sz w:val="24"/>
          <w:szCs w:val="24"/>
        </w:rPr>
        <w:t xml:space="preserve"> сочной, не крошащейся сохраняющей форму нарезки,</w:t>
      </w:r>
    </w:p>
    <w:p w:rsidR="00C65F93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65B6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D365B6" w:rsidRPr="00D365B6">
        <w:rPr>
          <w:rFonts w:ascii="Times New Roman" w:hAnsi="Times New Roman" w:cs="Times New Roman"/>
          <w:b/>
          <w:sz w:val="24"/>
          <w:szCs w:val="24"/>
        </w:rPr>
        <w:t>. Критерии оценки качества блюд</w:t>
      </w:r>
    </w:p>
    <w:p w:rsidR="00434E60" w:rsidRPr="00434E60" w:rsidRDefault="00434E60" w:rsidP="00434E6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6353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63530"/>
          <w:sz w:val="24"/>
          <w:szCs w:val="24"/>
          <w:lang w:eastAsia="ru-RU"/>
        </w:rPr>
        <w:t xml:space="preserve">5.1. </w:t>
      </w:r>
      <w:r w:rsidRPr="00434E60">
        <w:rPr>
          <w:rFonts w:ascii="Times New Roman" w:eastAsia="Times New Roman" w:hAnsi="Times New Roman" w:cs="Times New Roman"/>
          <w:color w:val="363530"/>
          <w:sz w:val="24"/>
          <w:szCs w:val="24"/>
          <w:lang w:eastAsia="ru-RU"/>
        </w:rPr>
        <w:t>Оценивают приготовленные блюда и кулинарные продукты по органолептическим свойствам: консистенции, вкусу, цвету, запаху, виду. В процессе определения качества продукции устанавливают ее соответствие каждому из критериев, а затем оценивают по соответствию требованиям:</w:t>
      </w:r>
    </w:p>
    <w:tbl>
      <w:tblPr>
        <w:tblStyle w:val="a3"/>
        <w:tblW w:w="9943" w:type="dxa"/>
        <w:tblLook w:val="04A0"/>
      </w:tblPr>
      <w:tblGrid>
        <w:gridCol w:w="2714"/>
        <w:gridCol w:w="7229"/>
      </w:tblGrid>
      <w:tr w:rsidR="00434E60" w:rsidRPr="00434E60" w:rsidTr="00434E60">
        <w:tc>
          <w:tcPr>
            <w:tcW w:w="2714" w:type="dxa"/>
            <w:hideMark/>
          </w:tcPr>
          <w:p w:rsidR="00434E60" w:rsidRPr="00434E60" w:rsidRDefault="00434E60" w:rsidP="00434E60">
            <w:pPr>
              <w:jc w:val="center"/>
              <w:rPr>
                <w:rFonts w:ascii="Times New Roman" w:eastAsia="Times New Roman" w:hAnsi="Times New Roman" w:cs="Times New Roman"/>
                <w:color w:val="363530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color w:val="363530"/>
                <w:sz w:val="24"/>
                <w:szCs w:val="24"/>
                <w:lang w:eastAsia="ru-RU"/>
              </w:rPr>
              <w:t>Оценка качества</w:t>
            </w:r>
          </w:p>
        </w:tc>
        <w:tc>
          <w:tcPr>
            <w:tcW w:w="7229" w:type="dxa"/>
            <w:hideMark/>
          </w:tcPr>
          <w:p w:rsidR="00434E60" w:rsidRPr="00434E60" w:rsidRDefault="00434E60" w:rsidP="00434E60">
            <w:pPr>
              <w:jc w:val="center"/>
              <w:rPr>
                <w:rFonts w:ascii="Times New Roman" w:eastAsia="Times New Roman" w:hAnsi="Times New Roman" w:cs="Times New Roman"/>
                <w:color w:val="363530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color w:val="363530"/>
                <w:sz w:val="24"/>
                <w:szCs w:val="24"/>
                <w:lang w:eastAsia="ru-RU"/>
              </w:rPr>
              <w:t>Условия соответствия</w:t>
            </w:r>
          </w:p>
        </w:tc>
      </w:tr>
      <w:tr w:rsidR="00434E60" w:rsidRPr="00434E60" w:rsidTr="00434E60">
        <w:tc>
          <w:tcPr>
            <w:tcW w:w="2714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«Отлично»</w:t>
            </w:r>
          </w:p>
        </w:tc>
        <w:tc>
          <w:tcPr>
            <w:tcW w:w="7229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блюд, соответствующих утвержденной рецептуре, имеющих внешний вид, консистенцию, запах, вкус и цвет, предусмотренных установленными требованиями</w:t>
            </w:r>
          </w:p>
        </w:tc>
      </w:tr>
      <w:tr w:rsidR="00434E60" w:rsidRPr="00434E60" w:rsidTr="00434E60">
        <w:tc>
          <w:tcPr>
            <w:tcW w:w="2714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«Хорошо»</w:t>
            </w:r>
          </w:p>
        </w:tc>
        <w:tc>
          <w:tcPr>
            <w:tcW w:w="7229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Присваивается блюдам с имеющимся незначительным недостатком (например, с небольшим недосолом, нехваткой специй и т.п.)</w:t>
            </w:r>
          </w:p>
        </w:tc>
      </w:tr>
      <w:tr w:rsidR="00434E60" w:rsidRPr="00434E60" w:rsidTr="00434E60">
        <w:tc>
          <w:tcPr>
            <w:tcW w:w="2714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«Удовлетворительно»</w:t>
            </w:r>
          </w:p>
        </w:tc>
        <w:tc>
          <w:tcPr>
            <w:tcW w:w="7229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Признается за блюдами и изделиями кулинарии, имеющими отклонения от требований стандартов, которые можно реализовать без дополнительной переработки</w:t>
            </w:r>
          </w:p>
        </w:tc>
      </w:tr>
      <w:tr w:rsidR="00434E60" w:rsidRPr="00434E60" w:rsidTr="00434E60">
        <w:tc>
          <w:tcPr>
            <w:tcW w:w="2714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«Неудовлетворительно»</w:t>
            </w:r>
          </w:p>
        </w:tc>
        <w:tc>
          <w:tcPr>
            <w:tcW w:w="7229" w:type="dxa"/>
            <w:hideMark/>
          </w:tcPr>
          <w:p w:rsidR="00434E60" w:rsidRPr="00434E60" w:rsidRDefault="00434E60" w:rsidP="00434E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4E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– заведомый брак, который нельзя отпускать потребителям: изделия с несвойственной им консистенцией, запахом, вкусом, утратившие форму, имеющие другие существенные признаки несоответствия рецептуре.</w:t>
            </w:r>
          </w:p>
        </w:tc>
      </w:tr>
    </w:tbl>
    <w:p w:rsidR="00C65F93" w:rsidRPr="00D365B6" w:rsidRDefault="00434E60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258FD" w:rsidRPr="00D365B6">
        <w:rPr>
          <w:rFonts w:ascii="Times New Roman" w:hAnsi="Times New Roman" w:cs="Times New Roman"/>
          <w:sz w:val="24"/>
          <w:szCs w:val="24"/>
        </w:rPr>
        <w:t>.2</w:t>
      </w:r>
      <w:r w:rsidR="0018718B" w:rsidRPr="00D365B6">
        <w:rPr>
          <w:rFonts w:ascii="Times New Roman" w:hAnsi="Times New Roman" w:cs="Times New Roman"/>
          <w:sz w:val="24"/>
          <w:szCs w:val="24"/>
        </w:rPr>
        <w:t xml:space="preserve">.Оценки качества блюд и кулинарных изделий заносятся в журнал </w:t>
      </w:r>
      <w:r w:rsidR="00C65F93" w:rsidRPr="00D365B6">
        <w:rPr>
          <w:rFonts w:ascii="Times New Roman" w:hAnsi="Times New Roman" w:cs="Times New Roman"/>
          <w:sz w:val="24"/>
          <w:szCs w:val="24"/>
        </w:rPr>
        <w:t>установленной формы, оформляются подписями всех членов комиссии.</w:t>
      </w:r>
    </w:p>
    <w:p w:rsidR="00C65F93" w:rsidRPr="00D365B6" w:rsidRDefault="008258FD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5B6">
        <w:rPr>
          <w:rFonts w:ascii="Times New Roman" w:hAnsi="Times New Roman" w:cs="Times New Roman"/>
          <w:sz w:val="24"/>
          <w:szCs w:val="24"/>
        </w:rPr>
        <w:t>5.3. Оценка  «</w:t>
      </w:r>
      <w:proofErr w:type="spellStart"/>
      <w:r w:rsidR="00C65F93" w:rsidRPr="00D365B6">
        <w:rPr>
          <w:rFonts w:ascii="Times New Roman" w:hAnsi="Times New Roman" w:cs="Times New Roman"/>
          <w:sz w:val="24"/>
          <w:szCs w:val="24"/>
        </w:rPr>
        <w:t>не</w:t>
      </w:r>
      <w:r w:rsidRPr="00D365B6">
        <w:rPr>
          <w:rFonts w:ascii="Times New Roman" w:hAnsi="Times New Roman" w:cs="Times New Roman"/>
          <w:sz w:val="24"/>
          <w:szCs w:val="24"/>
        </w:rPr>
        <w:t>удовле</w:t>
      </w:r>
      <w:r w:rsidR="007F38A4" w:rsidRPr="00D365B6">
        <w:rPr>
          <w:rFonts w:ascii="Times New Roman" w:hAnsi="Times New Roman" w:cs="Times New Roman"/>
          <w:sz w:val="24"/>
          <w:szCs w:val="24"/>
        </w:rPr>
        <w:t>т</w:t>
      </w:r>
      <w:r w:rsidRPr="00D365B6">
        <w:rPr>
          <w:rFonts w:ascii="Times New Roman" w:hAnsi="Times New Roman" w:cs="Times New Roman"/>
          <w:sz w:val="24"/>
          <w:szCs w:val="24"/>
        </w:rPr>
        <w:t>вор</w:t>
      </w:r>
      <w:proofErr w:type="gramStart"/>
      <w:r w:rsidRPr="00D365B6">
        <w:rPr>
          <w:rFonts w:ascii="Times New Roman" w:hAnsi="Times New Roman" w:cs="Times New Roman"/>
          <w:sz w:val="24"/>
          <w:szCs w:val="24"/>
        </w:rPr>
        <w:t>um</w:t>
      </w:r>
      <w:proofErr w:type="gramEnd"/>
      <w:r w:rsidRPr="00D365B6">
        <w:rPr>
          <w:rFonts w:ascii="Times New Roman" w:hAnsi="Times New Roman" w:cs="Times New Roman"/>
          <w:sz w:val="24"/>
          <w:szCs w:val="24"/>
        </w:rPr>
        <w:t>ельно</w:t>
      </w:r>
      <w:proofErr w:type="spellEnd"/>
      <w:r w:rsidRPr="00D365B6">
        <w:rPr>
          <w:rFonts w:ascii="Times New Roman" w:hAnsi="Times New Roman" w:cs="Times New Roman"/>
          <w:sz w:val="24"/>
          <w:szCs w:val="24"/>
        </w:rPr>
        <w:t>»</w:t>
      </w:r>
      <w:r w:rsidR="00C65F93" w:rsidRPr="00D365B6">
        <w:rPr>
          <w:rFonts w:ascii="Times New Roman" w:hAnsi="Times New Roman" w:cs="Times New Roman"/>
          <w:sz w:val="24"/>
          <w:szCs w:val="24"/>
        </w:rPr>
        <w:t xml:space="preserve">, </w:t>
      </w:r>
      <w:r w:rsidR="007F38A4" w:rsidRPr="00D365B6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D365B6">
        <w:rPr>
          <w:rFonts w:ascii="Times New Roman" w:hAnsi="Times New Roman" w:cs="Times New Roman"/>
          <w:sz w:val="24"/>
          <w:szCs w:val="24"/>
        </w:rPr>
        <w:t>д</w:t>
      </w:r>
      <w:r w:rsidRPr="00D365B6">
        <w:rPr>
          <w:rFonts w:ascii="Times New Roman" w:hAnsi="Times New Roman" w:cs="Times New Roman"/>
          <w:sz w:val="24"/>
          <w:szCs w:val="24"/>
        </w:rPr>
        <w:t xml:space="preserve">анная </w:t>
      </w:r>
      <w:proofErr w:type="spellStart"/>
      <w:r w:rsidRPr="00D365B6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D365B6">
        <w:rPr>
          <w:rFonts w:ascii="Times New Roman" w:hAnsi="Times New Roman" w:cs="Times New Roman"/>
          <w:sz w:val="24"/>
          <w:szCs w:val="24"/>
        </w:rPr>
        <w:t xml:space="preserve"> комиссией или  </w:t>
      </w:r>
      <w:r w:rsidR="00C65F93" w:rsidRPr="00D365B6">
        <w:rPr>
          <w:rFonts w:ascii="Times New Roman" w:hAnsi="Times New Roman" w:cs="Times New Roman"/>
          <w:sz w:val="24"/>
          <w:szCs w:val="24"/>
        </w:rPr>
        <w:t xml:space="preserve">другими проверяющими лицами, </w:t>
      </w:r>
      <w:r w:rsidRPr="00D365B6">
        <w:rPr>
          <w:rFonts w:ascii="Times New Roman" w:hAnsi="Times New Roman" w:cs="Times New Roman"/>
          <w:sz w:val="24"/>
          <w:szCs w:val="24"/>
        </w:rPr>
        <w:t>обсуждается</w:t>
      </w:r>
      <w:r w:rsidR="00C65F93" w:rsidRPr="00D365B6">
        <w:rPr>
          <w:rFonts w:ascii="Times New Roman" w:hAnsi="Times New Roman" w:cs="Times New Roman"/>
          <w:sz w:val="24"/>
          <w:szCs w:val="24"/>
        </w:rPr>
        <w:t xml:space="preserve"> на совещаниях при директоре и на планерках. Лица, виновные в неудовлетворительном приготовлении блюд и кул</w:t>
      </w:r>
      <w:r w:rsidRPr="00D365B6">
        <w:rPr>
          <w:rFonts w:ascii="Times New Roman" w:hAnsi="Times New Roman" w:cs="Times New Roman"/>
          <w:sz w:val="24"/>
          <w:szCs w:val="24"/>
        </w:rPr>
        <w:t xml:space="preserve">инарных изделий, привлекаются к  </w:t>
      </w:r>
      <w:r w:rsidR="00EF23E3" w:rsidRPr="00D365B6">
        <w:rPr>
          <w:rFonts w:ascii="Times New Roman" w:hAnsi="Times New Roman" w:cs="Times New Roman"/>
          <w:sz w:val="24"/>
          <w:szCs w:val="24"/>
        </w:rPr>
        <w:t>материальной и д</w:t>
      </w:r>
      <w:r w:rsidR="00C65F93" w:rsidRPr="00D365B6">
        <w:rPr>
          <w:rFonts w:ascii="Times New Roman" w:hAnsi="Times New Roman" w:cs="Times New Roman"/>
          <w:sz w:val="24"/>
          <w:szCs w:val="24"/>
        </w:rPr>
        <w:t>ругой ответственности.</w:t>
      </w:r>
    </w:p>
    <w:p w:rsidR="00C65F93" w:rsidRPr="00D365B6" w:rsidRDefault="0018718B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5B6">
        <w:rPr>
          <w:rFonts w:ascii="Times New Roman" w:hAnsi="Times New Roman" w:cs="Times New Roman"/>
          <w:sz w:val="24"/>
          <w:szCs w:val="24"/>
        </w:rPr>
        <w:t>5.</w:t>
      </w:r>
      <w:r w:rsidR="00EF23E3" w:rsidRPr="00D365B6">
        <w:rPr>
          <w:rFonts w:ascii="Times New Roman" w:hAnsi="Times New Roman" w:cs="Times New Roman"/>
          <w:sz w:val="24"/>
          <w:szCs w:val="24"/>
        </w:rPr>
        <w:t>4. Д</w:t>
      </w:r>
      <w:r w:rsidR="00C65F93" w:rsidRPr="00D365B6">
        <w:rPr>
          <w:rFonts w:ascii="Times New Roman" w:hAnsi="Times New Roman" w:cs="Times New Roman"/>
          <w:sz w:val="24"/>
          <w:szCs w:val="24"/>
        </w:rPr>
        <w:t>ля определения правильности веса штучных готовых кулинарных изделий и полуфабрикатов</w:t>
      </w:r>
      <w:r w:rsidR="007F38A4" w:rsidRPr="00D365B6">
        <w:rPr>
          <w:rFonts w:ascii="Times New Roman" w:hAnsi="Times New Roman" w:cs="Times New Roman"/>
          <w:sz w:val="24"/>
          <w:szCs w:val="24"/>
        </w:rPr>
        <w:t xml:space="preserve"> </w:t>
      </w:r>
      <w:r w:rsidR="00C65F93" w:rsidRPr="00D365B6">
        <w:rPr>
          <w:rFonts w:ascii="Times New Roman" w:hAnsi="Times New Roman" w:cs="Times New Roman"/>
          <w:sz w:val="24"/>
          <w:szCs w:val="24"/>
        </w:rPr>
        <w:t>одновременно взвешиваются 5</w:t>
      </w:r>
      <w:r w:rsidR="007F38A4" w:rsidRPr="00D365B6">
        <w:rPr>
          <w:rFonts w:ascii="Times New Roman" w:hAnsi="Times New Roman" w:cs="Times New Roman"/>
          <w:sz w:val="24"/>
          <w:szCs w:val="24"/>
        </w:rPr>
        <w:t>-</w:t>
      </w:r>
      <w:r w:rsidR="00C65F93" w:rsidRPr="00D365B6">
        <w:rPr>
          <w:rFonts w:ascii="Times New Roman" w:hAnsi="Times New Roman" w:cs="Times New Roman"/>
          <w:sz w:val="24"/>
          <w:szCs w:val="24"/>
        </w:rPr>
        <w:t xml:space="preserve"> l0 </w:t>
      </w:r>
      <w:r w:rsidR="008258FD" w:rsidRPr="00D365B6">
        <w:rPr>
          <w:rFonts w:ascii="Times New Roman" w:hAnsi="Times New Roman" w:cs="Times New Roman"/>
          <w:sz w:val="24"/>
          <w:szCs w:val="24"/>
        </w:rPr>
        <w:t>порций</w:t>
      </w:r>
      <w:r w:rsidR="00C65F93" w:rsidRPr="00D365B6">
        <w:rPr>
          <w:rFonts w:ascii="Times New Roman" w:hAnsi="Times New Roman" w:cs="Times New Roman"/>
          <w:sz w:val="24"/>
          <w:szCs w:val="24"/>
        </w:rPr>
        <w:t xml:space="preserve"> каждого вида, а каш, гарниров и изделий - путем взвешивания </w:t>
      </w:r>
      <w:r w:rsidR="008258FD" w:rsidRPr="00D365B6">
        <w:rPr>
          <w:rFonts w:ascii="Times New Roman" w:hAnsi="Times New Roman" w:cs="Times New Roman"/>
          <w:sz w:val="24"/>
          <w:szCs w:val="24"/>
        </w:rPr>
        <w:t>порций</w:t>
      </w:r>
      <w:r w:rsidR="007F38A4" w:rsidRPr="00D365B6">
        <w:rPr>
          <w:rFonts w:ascii="Times New Roman" w:hAnsi="Times New Roman" w:cs="Times New Roman"/>
          <w:sz w:val="24"/>
          <w:szCs w:val="24"/>
        </w:rPr>
        <w:t>,</w:t>
      </w:r>
      <w:r w:rsidR="00EF23E3" w:rsidRPr="00D365B6">
        <w:rPr>
          <w:rFonts w:ascii="Times New Roman" w:hAnsi="Times New Roman" w:cs="Times New Roman"/>
          <w:sz w:val="24"/>
          <w:szCs w:val="24"/>
        </w:rPr>
        <w:t xml:space="preserve"> взятых при отпуске потреби</w:t>
      </w:r>
      <w:r w:rsidR="00C65F93" w:rsidRPr="00D365B6">
        <w:rPr>
          <w:rFonts w:ascii="Times New Roman" w:hAnsi="Times New Roman" w:cs="Times New Roman"/>
          <w:sz w:val="24"/>
          <w:szCs w:val="24"/>
        </w:rPr>
        <w:t>телю.</w:t>
      </w:r>
    </w:p>
    <w:p w:rsidR="00C65F93" w:rsidRPr="00D365B6" w:rsidRDefault="0018718B" w:rsidP="007F3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65B6">
        <w:rPr>
          <w:rFonts w:ascii="Times New Roman" w:hAnsi="Times New Roman" w:cs="Times New Roman"/>
          <w:b/>
          <w:sz w:val="24"/>
          <w:szCs w:val="24"/>
        </w:rPr>
        <w:t>6</w:t>
      </w:r>
      <w:r w:rsidR="00C65F93" w:rsidRPr="00D365B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365B6" w:rsidRPr="00D365B6">
        <w:rPr>
          <w:rFonts w:ascii="Times New Roman" w:hAnsi="Times New Roman" w:cs="Times New Roman"/>
          <w:b/>
          <w:sz w:val="24"/>
          <w:szCs w:val="24"/>
        </w:rPr>
        <w:t>Управление и структура</w:t>
      </w:r>
    </w:p>
    <w:p w:rsidR="00C65F93" w:rsidRPr="00D365B6" w:rsidRDefault="00C65F93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5B6">
        <w:rPr>
          <w:rFonts w:ascii="Times New Roman" w:hAnsi="Times New Roman" w:cs="Times New Roman"/>
          <w:sz w:val="24"/>
          <w:szCs w:val="24"/>
        </w:rPr>
        <w:t xml:space="preserve">В состав </w:t>
      </w:r>
      <w:proofErr w:type="spellStart"/>
      <w:r w:rsidRPr="00D365B6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D365B6">
        <w:rPr>
          <w:rFonts w:ascii="Times New Roman" w:hAnsi="Times New Roman" w:cs="Times New Roman"/>
          <w:sz w:val="24"/>
          <w:szCs w:val="24"/>
        </w:rPr>
        <w:t xml:space="preserve"> комиссии входит:</w:t>
      </w:r>
    </w:p>
    <w:p w:rsidR="00C65F93" w:rsidRPr="00D365B6" w:rsidRDefault="007F38A4" w:rsidP="007F3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65B6">
        <w:rPr>
          <w:rFonts w:ascii="Times New Roman" w:hAnsi="Times New Roman" w:cs="Times New Roman"/>
          <w:sz w:val="24"/>
          <w:szCs w:val="24"/>
        </w:rPr>
        <w:t>Представитель администрации</w:t>
      </w:r>
      <w:r w:rsidR="000C509A">
        <w:rPr>
          <w:rFonts w:ascii="Times New Roman" w:hAnsi="Times New Roman" w:cs="Times New Roman"/>
          <w:sz w:val="24"/>
          <w:szCs w:val="24"/>
        </w:rPr>
        <w:t>, кухонный работник, учителя</w:t>
      </w:r>
    </w:p>
    <w:p w:rsidR="00B904DA" w:rsidRPr="00D365B6" w:rsidRDefault="00D365B6" w:rsidP="00D365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904DA" w:rsidRPr="00D365B6">
        <w:rPr>
          <w:rFonts w:ascii="Times New Roman" w:hAnsi="Times New Roman" w:cs="Times New Roman"/>
          <w:b/>
          <w:sz w:val="24"/>
          <w:szCs w:val="24"/>
        </w:rPr>
        <w:t>7. Заключительные положения.</w:t>
      </w:r>
    </w:p>
    <w:p w:rsidR="00B904DA" w:rsidRPr="00D365B6" w:rsidRDefault="00B904DA" w:rsidP="00B904DA">
      <w:pPr>
        <w:pStyle w:val="2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365B6">
        <w:rPr>
          <w:sz w:val="24"/>
          <w:szCs w:val="24"/>
        </w:rPr>
        <w:t>7.1. Настоящее Положение утверждается директором МБОУ «</w:t>
      </w:r>
      <w:r w:rsidR="000C509A">
        <w:rPr>
          <w:sz w:val="24"/>
          <w:szCs w:val="24"/>
        </w:rPr>
        <w:t>Яковлевская основная школа</w:t>
      </w:r>
      <w:r w:rsidRPr="00D365B6">
        <w:rPr>
          <w:sz w:val="24"/>
          <w:szCs w:val="24"/>
        </w:rPr>
        <w:t xml:space="preserve">»  ЕМР РТ  и вступает в силу </w:t>
      </w:r>
      <w:proofErr w:type="gramStart"/>
      <w:r w:rsidRPr="00D365B6">
        <w:rPr>
          <w:sz w:val="24"/>
          <w:szCs w:val="24"/>
        </w:rPr>
        <w:t>с даты</w:t>
      </w:r>
      <w:proofErr w:type="gramEnd"/>
      <w:r w:rsidRPr="00D365B6">
        <w:rPr>
          <w:sz w:val="24"/>
          <w:szCs w:val="24"/>
        </w:rPr>
        <w:t xml:space="preserve"> его утверждения.</w:t>
      </w:r>
    </w:p>
    <w:p w:rsidR="00B904DA" w:rsidRPr="00D365B6" w:rsidRDefault="00B904DA" w:rsidP="00B904DA">
      <w:pPr>
        <w:pStyle w:val="2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jc w:val="left"/>
        <w:rPr>
          <w:color w:val="000000"/>
          <w:sz w:val="24"/>
          <w:szCs w:val="24"/>
        </w:rPr>
      </w:pPr>
      <w:r w:rsidRPr="00D365B6">
        <w:rPr>
          <w:color w:val="000000"/>
          <w:sz w:val="24"/>
          <w:szCs w:val="24"/>
        </w:rPr>
        <w:t>7.2. Изменения и дополнения могут быть внесены в данный локальный акт с момента регистрации новой редакции Устава.</w:t>
      </w:r>
    </w:p>
    <w:p w:rsidR="00B904DA" w:rsidRPr="00D365B6" w:rsidRDefault="00B904DA" w:rsidP="00B904DA">
      <w:pPr>
        <w:pStyle w:val="2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jc w:val="left"/>
        <w:rPr>
          <w:color w:val="000000"/>
          <w:sz w:val="24"/>
          <w:szCs w:val="24"/>
        </w:rPr>
      </w:pPr>
      <w:r w:rsidRPr="00D365B6">
        <w:rPr>
          <w:color w:val="000000"/>
          <w:sz w:val="24"/>
          <w:szCs w:val="24"/>
        </w:rPr>
        <w:t>7.3. Положение утрачивает силу в случае принятия нового Положения о локальных актах.</w:t>
      </w:r>
    </w:p>
    <w:p w:rsidR="00B904DA" w:rsidRPr="00D365B6" w:rsidRDefault="00B904DA" w:rsidP="00B904DA">
      <w:pPr>
        <w:pStyle w:val="2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jc w:val="left"/>
        <w:rPr>
          <w:color w:val="000000"/>
          <w:sz w:val="24"/>
          <w:szCs w:val="24"/>
        </w:rPr>
      </w:pPr>
      <w:r w:rsidRPr="00D365B6">
        <w:rPr>
          <w:color w:val="000000"/>
          <w:sz w:val="24"/>
          <w:szCs w:val="24"/>
        </w:rPr>
        <w:t xml:space="preserve">7.4. Вопросы, не урегулированные  настоящим Положением, подлежат урегулированию в соответствии с действующим законодательством РФ, Уставом </w:t>
      </w:r>
      <w:r w:rsidRPr="00D365B6">
        <w:rPr>
          <w:sz w:val="24"/>
          <w:szCs w:val="24"/>
        </w:rPr>
        <w:t>МБОУ «</w:t>
      </w:r>
      <w:r w:rsidR="000C509A">
        <w:rPr>
          <w:sz w:val="24"/>
          <w:szCs w:val="24"/>
        </w:rPr>
        <w:t>Яковлевская основная школа</w:t>
      </w:r>
      <w:r w:rsidRPr="00D365B6">
        <w:rPr>
          <w:sz w:val="24"/>
          <w:szCs w:val="24"/>
        </w:rPr>
        <w:t xml:space="preserve">»  ЕМР РТ </w:t>
      </w:r>
      <w:r w:rsidRPr="00D365B6"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B904DA" w:rsidRPr="00D365B6" w:rsidRDefault="00B904DA" w:rsidP="00B904DA">
      <w:pPr>
        <w:pStyle w:val="2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365B6">
        <w:rPr>
          <w:sz w:val="24"/>
          <w:szCs w:val="24"/>
        </w:rPr>
        <w:t>7.5. Настоящее Положение размещается на сайте МБОУ «</w:t>
      </w:r>
      <w:r w:rsidR="000C509A">
        <w:rPr>
          <w:sz w:val="24"/>
          <w:szCs w:val="24"/>
        </w:rPr>
        <w:t>Яковлевская основная школа</w:t>
      </w:r>
      <w:r w:rsidRPr="00D365B6">
        <w:rPr>
          <w:sz w:val="24"/>
          <w:szCs w:val="24"/>
        </w:rPr>
        <w:t>»  ЕМР РТ.</w:t>
      </w:r>
    </w:p>
    <w:sectPr w:rsidR="00B904DA" w:rsidRPr="00D365B6" w:rsidSect="00434E60">
      <w:footerReference w:type="default" r:id="rId7"/>
      <w:pgSz w:w="11906" w:h="16838"/>
      <w:pgMar w:top="993" w:right="1080" w:bottom="1440" w:left="1080" w:header="340" w:footer="34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954" w:rsidRDefault="00B43954" w:rsidP="00434E60">
      <w:pPr>
        <w:spacing w:after="0" w:line="240" w:lineRule="auto"/>
      </w:pPr>
      <w:r>
        <w:separator/>
      </w:r>
    </w:p>
  </w:endnote>
  <w:endnote w:type="continuationSeparator" w:id="0">
    <w:p w:rsidR="00B43954" w:rsidRDefault="00B43954" w:rsidP="0043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8487035"/>
      <w:docPartObj>
        <w:docPartGallery w:val="Page Numbers (Bottom of Page)"/>
        <w:docPartUnique/>
      </w:docPartObj>
    </w:sdtPr>
    <w:sdtContent>
      <w:p w:rsidR="00434E60" w:rsidRDefault="00E4305C">
        <w:pPr>
          <w:pStyle w:val="a7"/>
          <w:jc w:val="center"/>
        </w:pPr>
        <w:r>
          <w:fldChar w:fldCharType="begin"/>
        </w:r>
        <w:r w:rsidR="00434E60">
          <w:instrText>PAGE   \* MERGEFORMAT</w:instrText>
        </w:r>
        <w:r>
          <w:fldChar w:fldCharType="separate"/>
        </w:r>
        <w:r w:rsidR="00403263">
          <w:rPr>
            <w:noProof/>
          </w:rPr>
          <w:t>2</w:t>
        </w:r>
        <w:r>
          <w:fldChar w:fldCharType="end"/>
        </w:r>
      </w:p>
    </w:sdtContent>
  </w:sdt>
  <w:p w:rsidR="00434E60" w:rsidRDefault="00434E6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954" w:rsidRDefault="00B43954" w:rsidP="00434E60">
      <w:pPr>
        <w:spacing w:after="0" w:line="240" w:lineRule="auto"/>
      </w:pPr>
      <w:r>
        <w:separator/>
      </w:r>
    </w:p>
  </w:footnote>
  <w:footnote w:type="continuationSeparator" w:id="0">
    <w:p w:rsidR="00B43954" w:rsidRDefault="00B43954" w:rsidP="00434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5F93"/>
    <w:rsid w:val="000C509A"/>
    <w:rsid w:val="001243AC"/>
    <w:rsid w:val="00144187"/>
    <w:rsid w:val="0018718B"/>
    <w:rsid w:val="00200D36"/>
    <w:rsid w:val="00236096"/>
    <w:rsid w:val="0033553E"/>
    <w:rsid w:val="00403263"/>
    <w:rsid w:val="00434E60"/>
    <w:rsid w:val="00540594"/>
    <w:rsid w:val="006809BB"/>
    <w:rsid w:val="007F38A4"/>
    <w:rsid w:val="008258FD"/>
    <w:rsid w:val="00883AD1"/>
    <w:rsid w:val="008E725D"/>
    <w:rsid w:val="00910BB5"/>
    <w:rsid w:val="00B43954"/>
    <w:rsid w:val="00B7692D"/>
    <w:rsid w:val="00B904DA"/>
    <w:rsid w:val="00C65F93"/>
    <w:rsid w:val="00D365B6"/>
    <w:rsid w:val="00E4305C"/>
    <w:rsid w:val="00EF2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3A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F38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2"/>
    <w:locked/>
    <w:rsid w:val="00B904D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4"/>
    <w:rsid w:val="00B904DA"/>
    <w:pPr>
      <w:shd w:val="clear" w:color="auto" w:fill="FFFFFF"/>
      <w:spacing w:before="60" w:after="0" w:line="283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Style4">
    <w:name w:val="Style4"/>
    <w:basedOn w:val="a"/>
    <w:rsid w:val="00B904DA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434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34E60"/>
  </w:style>
  <w:style w:type="paragraph" w:styleId="a7">
    <w:name w:val="footer"/>
    <w:basedOn w:val="a"/>
    <w:link w:val="a8"/>
    <w:uiPriority w:val="99"/>
    <w:unhideWhenUsed/>
    <w:rsid w:val="00434E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34E60"/>
  </w:style>
  <w:style w:type="paragraph" w:styleId="a9">
    <w:name w:val="No Spacing"/>
    <w:uiPriority w:val="1"/>
    <w:qFormat/>
    <w:rsid w:val="000C509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rsid w:val="000C509A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0C509A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7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382BF-232B-41D7-968C-1E84F887E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1518</Words>
  <Characters>8654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Директор</cp:lastModifiedBy>
  <cp:revision>4</cp:revision>
  <cp:lastPrinted>2021-02-17T05:07:00Z</cp:lastPrinted>
  <dcterms:created xsi:type="dcterms:W3CDTF">2021-02-13T09:29:00Z</dcterms:created>
  <dcterms:modified xsi:type="dcterms:W3CDTF">2021-02-17T05:08:00Z</dcterms:modified>
</cp:coreProperties>
</file>